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772646" w:rsidRPr="00772646">
        <w:rPr>
          <w:rFonts w:ascii="GHEA Grapalat" w:hAnsi="GHEA Grapalat"/>
          <w:i w:val="0"/>
          <w:sz w:val="24"/>
          <w:szCs w:val="24"/>
        </w:rPr>
        <w:t>13</w:t>
      </w:r>
      <w:r w:rsidRPr="00005971">
        <w:rPr>
          <w:rFonts w:ascii="GHEA Grapalat" w:hAnsi="GHEA Grapalat"/>
          <w:i w:val="0"/>
          <w:color w:val="FF0000"/>
          <w:sz w:val="24"/>
          <w:szCs w:val="24"/>
        </w:rPr>
        <w:t>" "</w:t>
      </w:r>
      <w:r w:rsidR="00047FEA" w:rsidRPr="00047FEA">
        <w:rPr>
          <w:rFonts w:ascii="GHEA Grapalat" w:hAnsi="GHEA Grapalat"/>
          <w:i w:val="0"/>
          <w:color w:val="FF0000"/>
          <w:sz w:val="24"/>
          <w:szCs w:val="24"/>
        </w:rPr>
        <w:t>0</w:t>
      </w:r>
      <w:r w:rsidR="00772646" w:rsidRPr="00772646">
        <w:rPr>
          <w:rFonts w:ascii="GHEA Grapalat" w:hAnsi="GHEA Grapalat"/>
          <w:i w:val="0"/>
          <w:color w:val="FF0000"/>
          <w:sz w:val="24"/>
          <w:szCs w:val="24"/>
        </w:rPr>
        <w:t>2</w:t>
      </w:r>
      <w:r w:rsidR="00047FEA">
        <w:rPr>
          <w:rFonts w:ascii="GHEA Grapalat" w:hAnsi="GHEA Grapalat"/>
          <w:i w:val="0"/>
          <w:color w:val="FF0000"/>
          <w:sz w:val="24"/>
          <w:szCs w:val="24"/>
        </w:rPr>
        <w:t>" 2020</w:t>
      </w:r>
      <w:r w:rsidRPr="00005971">
        <w:rPr>
          <w:rFonts w:ascii="GHEA Grapalat" w:hAnsi="GHEA Grapalat"/>
          <w:i w:val="0"/>
          <w:color w:val="FF0000"/>
          <w:sz w:val="24"/>
          <w:szCs w:val="24"/>
        </w:rPr>
        <w:t xml:space="preserve">  </w:t>
      </w:r>
      <w:r w:rsidRPr="00734464">
        <w:rPr>
          <w:rFonts w:ascii="GHEA Grapalat" w:hAnsi="GHEA Grapalat"/>
          <w:i w:val="0"/>
          <w:sz w:val="24"/>
          <w:szCs w:val="24"/>
        </w:rPr>
        <w:t>года "номер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7E7205">
        <w:rPr>
          <w:rFonts w:ascii="GHEA Grapalat" w:hAnsi="GHEA Grapalat"/>
          <w:i w:val="0"/>
          <w:sz w:val="24"/>
          <w:szCs w:val="24"/>
          <w:lang w:val="en-US"/>
        </w:rPr>
        <w:t>EQ</w:t>
      </w:r>
      <w:r w:rsidR="007E7205" w:rsidRPr="007E7205">
        <w:rPr>
          <w:rFonts w:ascii="GHEA Grapalat" w:hAnsi="GHEA Grapalat"/>
          <w:i w:val="0"/>
          <w:sz w:val="24"/>
          <w:szCs w:val="24"/>
        </w:rPr>
        <w:t>-</w:t>
      </w:r>
      <w:r w:rsidR="007E7205">
        <w:rPr>
          <w:rFonts w:ascii="GHEA Grapalat" w:hAnsi="GHEA Grapalat"/>
          <w:i w:val="0"/>
          <w:sz w:val="24"/>
          <w:szCs w:val="24"/>
          <w:lang w:val="en-US"/>
        </w:rPr>
        <w:t>GHAPDzB</w:t>
      </w:r>
      <w:r w:rsidR="007E7205" w:rsidRPr="007E7205">
        <w:rPr>
          <w:rFonts w:ascii="GHEA Grapalat" w:hAnsi="GHEA Grapalat"/>
          <w:i w:val="0"/>
          <w:sz w:val="24"/>
          <w:szCs w:val="24"/>
        </w:rPr>
        <w:t>-20/50</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7E7205">
        <w:rPr>
          <w:rFonts w:ascii="GHEA Grapalat" w:hAnsi="GHEA Grapalat" w:hint="eastAsia"/>
          <w:b/>
          <w:sz w:val="28"/>
        </w:rPr>
        <w:t>вспомогательные материалы для компьютерной и копировальной техники</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Неполучение приглашения не ограничивает права участника на участие в запросе </w:t>
      </w:r>
      <w:r w:rsidRPr="00734464">
        <w:rPr>
          <w:rFonts w:ascii="GHEA Grapalat" w:hAnsi="GHEA Grapalat"/>
          <w:i w:val="0"/>
          <w:sz w:val="24"/>
          <w:szCs w:val="24"/>
        </w:rPr>
        <w:lastRenderedPageBreak/>
        <w:t>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05971">
        <w:rPr>
          <w:rFonts w:ascii="GHEA Grapalat" w:hAnsi="GHEA Grapalat"/>
          <w:color w:val="FF0000"/>
        </w:rPr>
        <w:t>"</w:t>
      </w:r>
      <w:r w:rsidR="00772646" w:rsidRPr="00772646">
        <w:rPr>
          <w:rFonts w:ascii="GHEA Grapalat" w:hAnsi="GHEA Grapalat"/>
          <w:color w:val="FF0000"/>
        </w:rPr>
        <w:t>13</w:t>
      </w:r>
      <w:r w:rsidRPr="00005971">
        <w:rPr>
          <w:rFonts w:ascii="GHEA Grapalat" w:hAnsi="GHEA Grapalat"/>
          <w:color w:val="FF0000"/>
        </w:rPr>
        <w:t>" "</w:t>
      </w:r>
      <w:r w:rsidR="00047FEA">
        <w:rPr>
          <w:rFonts w:ascii="GHEA Grapalat" w:hAnsi="GHEA Grapalat"/>
          <w:color w:val="FF0000"/>
          <w:lang w:val="hy-AM"/>
        </w:rPr>
        <w:t>0</w:t>
      </w:r>
      <w:r w:rsidR="00772646" w:rsidRPr="00772646">
        <w:rPr>
          <w:rFonts w:ascii="GHEA Grapalat" w:hAnsi="GHEA Grapalat"/>
          <w:color w:val="FF0000"/>
        </w:rPr>
        <w:t>2</w:t>
      </w:r>
      <w:r w:rsidRPr="00005971">
        <w:rPr>
          <w:rFonts w:ascii="GHEA Grapalat" w:hAnsi="GHEA Grapalat"/>
          <w:color w:val="FF0000"/>
        </w:rPr>
        <w:t>" 20</w:t>
      </w:r>
      <w:r w:rsidR="00047FEA">
        <w:rPr>
          <w:rFonts w:ascii="GHEA Grapalat" w:hAnsi="GHEA Grapalat"/>
          <w:color w:val="FF0000"/>
        </w:rPr>
        <w:t>20</w:t>
      </w:r>
      <w:r w:rsidRPr="00005971">
        <w:rPr>
          <w:rFonts w:ascii="GHEA Grapalat" w:hAnsi="GHEA Grapalat"/>
          <w:i/>
          <w:color w:val="FF0000"/>
        </w:rPr>
        <w:t>г</w:t>
      </w:r>
      <w:r w:rsidRPr="00734464">
        <w:rPr>
          <w:rFonts w:ascii="GHEA Grapalat" w:hAnsi="GHEA Grapalat"/>
          <w:i/>
        </w:rPr>
        <w:t>.</w:t>
      </w:r>
      <w:r w:rsidRPr="00734464">
        <w:rPr>
          <w:rFonts w:ascii="GHEA Grapalat" w:hAnsi="GHEA Grapalat" w:cs="Times Armenian"/>
          <w:i/>
        </w:rPr>
        <w:br/>
      </w:r>
      <w:r w:rsidRPr="00734464">
        <w:rPr>
          <w:rFonts w:ascii="GHEA Grapalat" w:hAnsi="GHEA Grapalat"/>
          <w:i/>
        </w:rPr>
        <w:t xml:space="preserve">под кодом </w:t>
      </w:r>
      <w:r w:rsidR="007E7205">
        <w:rPr>
          <w:rFonts w:ascii="GHEA Grapalat" w:hAnsi="GHEA Grapalat"/>
          <w:i/>
        </w:rPr>
        <w:t>EQ-GHAPDzB-20/50</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bookmarkStart w:id="0" w:name="_GoBack"/>
      <w:bookmarkEnd w:id="0"/>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7E7205">
        <w:rPr>
          <w:rFonts w:ascii="GHEA Grapalat" w:hAnsi="GHEA Grapalat" w:hint="eastAsia"/>
          <w:b/>
        </w:rPr>
        <w:t>ВСПОМОГАТЕЛЬНЫЕ МАТЕРИАЛЫ ДЛЯ КОМПЬЮТЕРНОЙ И КОПИРОВАЛЬНОЙ ТЕХНИКИ</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7E7205"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ВСПОМОГАТЕЛЬНЫЕ МАТЕРИАЛЫ ДЛЯ КОМПЬЮТЕРНОЙ И КОПИРОВАЛЬНОЙ ТЕХНИКИ</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E7205">
        <w:rPr>
          <w:rFonts w:ascii="GHEA Grapalat" w:hAnsi="GHEA Grapalat"/>
          <w:lang w:val="en-US"/>
        </w:rPr>
        <w:t>EQ</w:t>
      </w:r>
      <w:r w:rsidR="007E7205" w:rsidRPr="007E7205">
        <w:rPr>
          <w:rFonts w:ascii="GHEA Grapalat" w:hAnsi="GHEA Grapalat"/>
        </w:rPr>
        <w:t>-</w:t>
      </w:r>
      <w:r w:rsidR="007E7205">
        <w:rPr>
          <w:rFonts w:ascii="GHEA Grapalat" w:hAnsi="GHEA Grapalat"/>
          <w:lang w:val="en-US"/>
        </w:rPr>
        <w:t>GHAPDzB</w:t>
      </w:r>
      <w:r w:rsidR="007E7205" w:rsidRPr="007E7205">
        <w:rPr>
          <w:rFonts w:ascii="GHEA Grapalat" w:hAnsi="GHEA Grapalat"/>
        </w:rPr>
        <w:t>-20/50</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7E7205">
        <w:rPr>
          <w:rFonts w:ascii="GHEA Grapalat" w:hAnsi="GHEA Grapalat" w:hint="eastAsia"/>
          <w:i w:val="0"/>
          <w:sz w:val="24"/>
          <w:szCs w:val="24"/>
        </w:rPr>
        <w:t>Вспомогательные материалы для компьютерной и копировальной техники</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7E7205">
        <w:rPr>
          <w:rFonts w:ascii="GHEA Grapalat" w:hAnsi="GHEA Grapalat"/>
          <w:i w:val="0"/>
          <w:sz w:val="24"/>
          <w:szCs w:val="24"/>
          <w:lang w:val="hy-AM"/>
        </w:rPr>
        <w:t>8</w:t>
      </w:r>
      <w:r w:rsidR="00605604">
        <w:rPr>
          <w:rFonts w:ascii="GHEA Grapalat" w:hAnsi="GHEA Grapalat"/>
          <w:i w:val="0"/>
          <w:sz w:val="24"/>
          <w:szCs w:val="24"/>
          <w:lang w:val="hy-AM"/>
        </w:rPr>
        <w:t>6</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8A3970" w:rsidRPr="00AD37F8" w:rsidRDefault="008A3970" w:rsidP="008A3970">
            <w:r w:rsidRPr="00AD37F8">
              <w:t>Canon Cartridge 725 / HP85A /</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8A3970" w:rsidRPr="00AD37F8" w:rsidRDefault="008A3970" w:rsidP="008A3970">
            <w:r w:rsidRPr="00AD37F8">
              <w:t>HP LJ CP1025 черный картридж</w:t>
            </w:r>
          </w:p>
        </w:tc>
      </w:tr>
      <w:tr w:rsidR="008A3970" w:rsidRPr="00734464" w:rsidTr="000D2403">
        <w:trPr>
          <w:jc w:val="center"/>
        </w:trPr>
        <w:tc>
          <w:tcPr>
            <w:tcW w:w="1530" w:type="dxa"/>
            <w:vAlign w:val="center"/>
          </w:tcPr>
          <w:p w:rsidR="008A3970" w:rsidRPr="008A3970" w:rsidRDefault="008A3970" w:rsidP="008A397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8A3970" w:rsidRPr="00AD37F8" w:rsidRDefault="008A3970" w:rsidP="008A3970">
            <w:r w:rsidRPr="00AD37F8">
              <w:t>Желтый картридж HP LJ CP1025</w:t>
            </w:r>
          </w:p>
        </w:tc>
      </w:tr>
      <w:tr w:rsidR="008A3970" w:rsidRPr="00734464" w:rsidTr="000D2403">
        <w:trPr>
          <w:jc w:val="center"/>
        </w:trPr>
        <w:tc>
          <w:tcPr>
            <w:tcW w:w="1530" w:type="dxa"/>
            <w:vAlign w:val="center"/>
          </w:tcPr>
          <w:p w:rsidR="008A3970" w:rsidRPr="008A3970" w:rsidRDefault="008A3970" w:rsidP="008A397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8A3970" w:rsidRPr="00AD37F8" w:rsidRDefault="008A3970" w:rsidP="008A3970">
            <w:r w:rsidRPr="00AD37F8">
              <w:t>Голубой картридж HP LJ CP1025</w:t>
            </w:r>
          </w:p>
        </w:tc>
      </w:tr>
      <w:tr w:rsidR="008A3970" w:rsidRPr="00734464" w:rsidTr="000D2403">
        <w:trPr>
          <w:jc w:val="center"/>
        </w:trPr>
        <w:tc>
          <w:tcPr>
            <w:tcW w:w="1530" w:type="dxa"/>
            <w:vAlign w:val="center"/>
          </w:tcPr>
          <w:p w:rsidR="008A3970" w:rsidRPr="008A3970" w:rsidRDefault="008A3970" w:rsidP="008A397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8A3970" w:rsidRPr="00AD37F8" w:rsidRDefault="008A3970" w:rsidP="008A3970">
            <w:r w:rsidRPr="00AD37F8">
              <w:t>HP LJ CP1025 красный картридж</w:t>
            </w:r>
          </w:p>
        </w:tc>
      </w:tr>
      <w:tr w:rsidR="008A3970" w:rsidRPr="00734464" w:rsidTr="000D2403">
        <w:trPr>
          <w:jc w:val="center"/>
        </w:trPr>
        <w:tc>
          <w:tcPr>
            <w:tcW w:w="1530" w:type="dxa"/>
            <w:vAlign w:val="center"/>
          </w:tcPr>
          <w:p w:rsidR="008A3970" w:rsidRPr="008A3970" w:rsidRDefault="008A3970" w:rsidP="008A397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8A3970" w:rsidRPr="00AD37F8" w:rsidRDefault="008A3970" w:rsidP="008A3970">
            <w:r w:rsidRPr="00AD37F8">
              <w:t>Картридж HP 35A</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Картридж FX 10:</w:t>
            </w:r>
          </w:p>
        </w:tc>
      </w:tr>
      <w:tr w:rsidR="008A3970" w:rsidRPr="00734464" w:rsidTr="000D2403">
        <w:trPr>
          <w:jc w:val="center"/>
        </w:trPr>
        <w:tc>
          <w:tcPr>
            <w:tcW w:w="1530" w:type="dxa"/>
            <w:vAlign w:val="center"/>
          </w:tcPr>
          <w:p w:rsidR="008A3970" w:rsidRPr="00CA3EDB" w:rsidRDefault="008A3970" w:rsidP="008A397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8A3970" w:rsidRPr="00AD37F8" w:rsidRDefault="008A3970" w:rsidP="008A3970">
            <w:r w:rsidRPr="00AD37F8">
              <w:t>Картридж 203Х черный</w:t>
            </w:r>
          </w:p>
        </w:tc>
      </w:tr>
      <w:tr w:rsidR="008A3970" w:rsidRPr="00734464" w:rsidTr="000D2403">
        <w:trPr>
          <w:jc w:val="center"/>
        </w:trPr>
        <w:tc>
          <w:tcPr>
            <w:tcW w:w="1530" w:type="dxa"/>
            <w:vAlign w:val="center"/>
          </w:tcPr>
          <w:p w:rsidR="008A3970" w:rsidRPr="00005971" w:rsidRDefault="008A3970" w:rsidP="008A397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8A3970" w:rsidRPr="00AD37F8" w:rsidRDefault="008A3970" w:rsidP="008A3970">
            <w:r w:rsidRPr="00AD37F8">
              <w:t>Картридж 203Х желтый</w:t>
            </w:r>
          </w:p>
        </w:tc>
      </w:tr>
      <w:tr w:rsidR="008A3970" w:rsidRPr="00734464" w:rsidTr="000D2403">
        <w:trPr>
          <w:jc w:val="center"/>
        </w:trPr>
        <w:tc>
          <w:tcPr>
            <w:tcW w:w="1530" w:type="dxa"/>
            <w:vAlign w:val="center"/>
          </w:tcPr>
          <w:p w:rsidR="008A3970" w:rsidRPr="00005971" w:rsidRDefault="008A3970" w:rsidP="008A397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8A3970" w:rsidRPr="00AD37F8" w:rsidRDefault="008A3970" w:rsidP="008A3970">
            <w:r w:rsidRPr="00AD37F8">
              <w:t>Картридж 203Х синий</w:t>
            </w:r>
          </w:p>
        </w:tc>
      </w:tr>
      <w:tr w:rsidR="008A3970" w:rsidRPr="00734464" w:rsidTr="000D2403">
        <w:trPr>
          <w:jc w:val="center"/>
        </w:trPr>
        <w:tc>
          <w:tcPr>
            <w:tcW w:w="1530" w:type="dxa"/>
            <w:vAlign w:val="center"/>
          </w:tcPr>
          <w:p w:rsidR="008A3970" w:rsidRPr="005E3604" w:rsidRDefault="008A3970" w:rsidP="008A397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8A3970" w:rsidRPr="00AD37F8" w:rsidRDefault="008A3970" w:rsidP="008A3970">
            <w:r w:rsidRPr="00AD37F8">
              <w:t>Картридж 203Х красный</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Картридж Canon 728 / HP78 A /</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Бумажные салфетки. ролик для лотка для бумаги Bizhub 283</w:t>
            </w:r>
          </w:p>
        </w:tc>
      </w:tr>
      <w:tr w:rsidR="008A3970" w:rsidRPr="00734464" w:rsidTr="000D2403">
        <w:trPr>
          <w:jc w:val="center"/>
        </w:trPr>
        <w:tc>
          <w:tcPr>
            <w:tcW w:w="1530" w:type="dxa"/>
            <w:vAlign w:val="center"/>
          </w:tcPr>
          <w:p w:rsidR="008A3970" w:rsidRPr="008A3970" w:rsidRDefault="008A3970" w:rsidP="008A397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8A3970" w:rsidRPr="00AD37F8" w:rsidRDefault="008A3970" w:rsidP="008A3970">
            <w:r w:rsidRPr="00AD37F8">
              <w:t>Бумажные салфетки. ролик для Бижуб 284</w:t>
            </w:r>
          </w:p>
        </w:tc>
      </w:tr>
      <w:tr w:rsidR="008A3970" w:rsidRPr="00734464" w:rsidTr="000D2403">
        <w:trPr>
          <w:jc w:val="center"/>
        </w:trPr>
        <w:tc>
          <w:tcPr>
            <w:tcW w:w="1530" w:type="dxa"/>
            <w:vAlign w:val="center"/>
          </w:tcPr>
          <w:p w:rsidR="008A3970" w:rsidRPr="008A3970" w:rsidRDefault="008A3970" w:rsidP="008A397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8A3970" w:rsidRPr="00AD37F8" w:rsidRDefault="008A3970" w:rsidP="008A3970">
            <w:r w:rsidRPr="00AD37F8">
              <w:t>Бумажные салфетки. ролик для Бижуб 284</w:t>
            </w:r>
          </w:p>
        </w:tc>
      </w:tr>
      <w:tr w:rsidR="008A3970" w:rsidRPr="00734464" w:rsidTr="000D2403">
        <w:trPr>
          <w:jc w:val="center"/>
        </w:trPr>
        <w:tc>
          <w:tcPr>
            <w:tcW w:w="1530" w:type="dxa"/>
            <w:vAlign w:val="center"/>
          </w:tcPr>
          <w:p w:rsidR="008A3970" w:rsidRPr="008A3970" w:rsidRDefault="008A3970" w:rsidP="008A397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8A3970" w:rsidRPr="00AD37F8" w:rsidRDefault="008A3970" w:rsidP="008A3970">
            <w:r w:rsidRPr="00AD37F8">
              <w:t>Бумажные салфетки. ролик для Бижуб 284</w:t>
            </w:r>
          </w:p>
        </w:tc>
      </w:tr>
      <w:tr w:rsidR="008A3970" w:rsidRPr="00734464" w:rsidTr="000D2403">
        <w:trPr>
          <w:jc w:val="center"/>
        </w:trPr>
        <w:tc>
          <w:tcPr>
            <w:tcW w:w="1530" w:type="dxa"/>
            <w:vAlign w:val="center"/>
          </w:tcPr>
          <w:p w:rsidR="008A3970" w:rsidRPr="008A3970" w:rsidRDefault="008A3970" w:rsidP="008A397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8A3970" w:rsidRPr="00AD37F8" w:rsidRDefault="008A3970" w:rsidP="008A3970">
            <w:r w:rsidRPr="00AD37F8">
              <w:t>Отдых в Бижубе 283:</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Барабан Бижуб 284е</w:t>
            </w:r>
          </w:p>
        </w:tc>
      </w:tr>
      <w:tr w:rsidR="008A3970" w:rsidRPr="00772646"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8A3970" w:rsidRDefault="008A3970" w:rsidP="008A3970">
            <w:pPr>
              <w:rPr>
                <w:lang w:val="en-US"/>
              </w:rPr>
            </w:pPr>
            <w:r w:rsidRPr="008A3970">
              <w:rPr>
                <w:lang w:val="en-US"/>
              </w:rPr>
              <w:t xml:space="preserve">Evolis R3011 Full Panei Color Ribbon 200 </w:t>
            </w:r>
            <w:r w:rsidRPr="00AD37F8">
              <w:t>карт</w:t>
            </w:r>
            <w:r w:rsidRPr="008A3970">
              <w:rPr>
                <w:lang w:val="en-US"/>
              </w:rPr>
              <w:t xml:space="preserve"> / </w:t>
            </w:r>
            <w:r w:rsidRPr="00AD37F8">
              <w:t>рулон</w:t>
            </w:r>
            <w:r w:rsidRPr="008A3970">
              <w:rPr>
                <w:lang w:val="en-US"/>
              </w:rPr>
              <w:t>:</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RFID-карта 125 кГц, бесконтактная карта ISO, совместимые карты EM4 100, 0,8 мм:</w:t>
            </w:r>
          </w:p>
        </w:tc>
      </w:tr>
      <w:tr w:rsidR="008A3970" w:rsidRPr="00734464" w:rsidTr="000D2403">
        <w:trPr>
          <w:jc w:val="center"/>
        </w:trPr>
        <w:tc>
          <w:tcPr>
            <w:tcW w:w="1530" w:type="dxa"/>
            <w:vAlign w:val="center"/>
          </w:tcPr>
          <w:p w:rsidR="008A3970" w:rsidRPr="008A3970" w:rsidRDefault="008A3970" w:rsidP="008A397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8A3970" w:rsidRPr="00AD37F8" w:rsidRDefault="008A3970" w:rsidP="008A3970">
            <w:r w:rsidRPr="00AD37F8">
              <w:t>NFC Mlfare classic 1k Сублимационная версия для печати Белая карта:</w:t>
            </w:r>
          </w:p>
        </w:tc>
      </w:tr>
      <w:tr w:rsidR="008A3970" w:rsidRPr="00734464" w:rsidTr="000D2403">
        <w:trPr>
          <w:jc w:val="center"/>
        </w:trPr>
        <w:tc>
          <w:tcPr>
            <w:tcW w:w="1530" w:type="dxa"/>
            <w:vAlign w:val="center"/>
          </w:tcPr>
          <w:p w:rsidR="008A3970" w:rsidRPr="008A3970" w:rsidRDefault="008A3970" w:rsidP="008A397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8A3970" w:rsidRPr="00AD37F8" w:rsidRDefault="008A3970" w:rsidP="008A3970">
            <w:r w:rsidRPr="00AD37F8">
              <w:t>Отдых в Бижубе 284:</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Барабан Бижуб 283</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Девелоопс 283</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Разработчик 284</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Барабанный картридж HPLJCP 1025</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Termozhapaven</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транзистор</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Canon 737 картридж</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Картридж HP 45:</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Картридж HP 78</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Картридж HP 17A:</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Картридж HP 30A</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Картридж HP 933 XL красный</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Голубой картридж HP 933 XL</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Желтый картридж HP 933 XL</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Картридж HP 932</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Картридж HPLJ 1010:</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Картридж Canon 512:</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Картридж Canon 513:</w:t>
            </w:r>
          </w:p>
        </w:tc>
      </w:tr>
      <w:tr w:rsidR="008A3970" w:rsidRPr="00734464" w:rsidTr="000D2403">
        <w:trPr>
          <w:jc w:val="center"/>
        </w:trPr>
        <w:tc>
          <w:tcPr>
            <w:tcW w:w="1530" w:type="dxa"/>
            <w:vAlign w:val="center"/>
          </w:tcPr>
          <w:p w:rsidR="008A3970" w:rsidRPr="00005971" w:rsidRDefault="008A3970" w:rsidP="008A397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8A3970" w:rsidRPr="00AD37F8" w:rsidRDefault="008A3970" w:rsidP="008A3970">
            <w:r w:rsidRPr="00AD37F8">
              <w:t>Чернила EPSON</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Блок питания 600 Вт</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Клавиатура компьютера</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Компьютерная мышь с кабелем</w:t>
            </w:r>
          </w:p>
        </w:tc>
      </w:tr>
      <w:tr w:rsidR="008A3970" w:rsidRPr="00734464" w:rsidTr="000D2403">
        <w:trPr>
          <w:jc w:val="center"/>
        </w:trPr>
        <w:tc>
          <w:tcPr>
            <w:tcW w:w="1530" w:type="dxa"/>
            <w:vAlign w:val="center"/>
          </w:tcPr>
          <w:p w:rsidR="008A3970" w:rsidRPr="00005971" w:rsidRDefault="008A3970" w:rsidP="008A397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8A3970" w:rsidRPr="00AD37F8" w:rsidRDefault="008A3970" w:rsidP="008A3970">
            <w:r w:rsidRPr="00AD37F8">
              <w:t>Беспроводная мышь</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DVD-R диск</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HDD-SATA 1:</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SSD хранилище</w:t>
            </w:r>
          </w:p>
        </w:tc>
      </w:tr>
      <w:tr w:rsidR="008A3970" w:rsidRPr="00734464" w:rsidTr="000D2403">
        <w:trPr>
          <w:jc w:val="center"/>
        </w:trPr>
        <w:tc>
          <w:tcPr>
            <w:tcW w:w="1530" w:type="dxa"/>
            <w:vAlign w:val="center"/>
          </w:tcPr>
          <w:p w:rsidR="008A3970" w:rsidRPr="00005971" w:rsidRDefault="008A3970" w:rsidP="008A397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8A3970" w:rsidRPr="00AD37F8" w:rsidRDefault="008A3970" w:rsidP="008A3970">
            <w:r w:rsidRPr="00AD37F8">
              <w:t>SD-R 700 МБ</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Флэш-накопитель USB 8 Гб</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Флэш-накопитель USB 16 ГБ / Флэш-накопитель /</w:t>
            </w:r>
          </w:p>
        </w:tc>
      </w:tr>
      <w:tr w:rsidR="008A3970" w:rsidRPr="00734464" w:rsidTr="000D2403">
        <w:trPr>
          <w:jc w:val="center"/>
        </w:trPr>
        <w:tc>
          <w:tcPr>
            <w:tcW w:w="1530" w:type="dxa"/>
            <w:vAlign w:val="center"/>
          </w:tcPr>
          <w:p w:rsidR="008A3970" w:rsidRPr="008A3970" w:rsidRDefault="008A3970" w:rsidP="008A397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8A3970" w:rsidRPr="00AD37F8" w:rsidRDefault="008A3970" w:rsidP="008A3970">
            <w:r w:rsidRPr="00AD37F8">
              <w:t>Флешка 32ГБ</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Флешка 64ГБ</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Memory Stick 1:</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Memory Stick 2:</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Вкладка Memory Stick 3:</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Memory Stick 4:</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VGA 2GB видеокарта</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Видеокарта VGA 1GB</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r>
              <w:rPr>
                <w:rFonts w:ascii="GHEA Grapalat" w:hAnsi="GHEA Grapalat"/>
                <w:sz w:val="24"/>
                <w:szCs w:val="24"/>
                <w:lang w:val="en-US"/>
              </w:rPr>
              <w:t xml:space="preserve"> </w:t>
            </w:r>
          </w:p>
        </w:tc>
        <w:tc>
          <w:tcPr>
            <w:tcW w:w="7704" w:type="dxa"/>
          </w:tcPr>
          <w:p w:rsidR="008A3970" w:rsidRPr="00AD37F8" w:rsidRDefault="008A3970" w:rsidP="008A3970">
            <w:r w:rsidRPr="00AD37F8">
              <w:t>12В преобразователь</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Преобразователь 5В</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Сетевая карта</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Охлаждающее устройство 1:</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Охлаждающее устройство 2:</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DVD-RW устройство</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Внешняя память</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Материнская плата 1:</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Материнская плата 2:</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Динамические вычисления</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наушник</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Термобумага</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Коммутатор 8 порт</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Switch 16 port</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USB-кабель для принтера 3м</w:t>
            </w:r>
          </w:p>
        </w:tc>
      </w:tr>
      <w:tr w:rsidR="008A3970" w:rsidRPr="00734464" w:rsidTr="000D2403">
        <w:trPr>
          <w:jc w:val="center"/>
        </w:trPr>
        <w:tc>
          <w:tcPr>
            <w:tcW w:w="1530" w:type="dxa"/>
            <w:vAlign w:val="center"/>
          </w:tcPr>
          <w:p w:rsidR="008A3970" w:rsidRPr="008A3970" w:rsidRDefault="008A3970" w:rsidP="008A397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8A3970" w:rsidRPr="00AD37F8" w:rsidRDefault="008A3970" w:rsidP="008A3970">
            <w:r w:rsidRPr="00AD37F8">
              <w:t>USB-кабель для принтера 5м</w:t>
            </w:r>
          </w:p>
        </w:tc>
      </w:tr>
      <w:tr w:rsidR="008A3970" w:rsidRPr="00734464" w:rsidTr="000D2403">
        <w:trPr>
          <w:jc w:val="center"/>
        </w:trPr>
        <w:tc>
          <w:tcPr>
            <w:tcW w:w="1530" w:type="dxa"/>
            <w:vAlign w:val="center"/>
          </w:tcPr>
          <w:p w:rsidR="008A3970" w:rsidRPr="008A3970" w:rsidRDefault="008A3970" w:rsidP="008A397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8A3970" w:rsidRPr="00AD37F8" w:rsidRDefault="008A3970" w:rsidP="008A3970">
            <w:r w:rsidRPr="00AD37F8">
              <w:t>Монитор VGA кабель</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Монитор HDMI шнур</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UTP Сетевой кабель:</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Электролитический конденсатор</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Телефонный кабель</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Шнур телефонной трубки</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Телефонный разъем</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Разъем для наушников</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Слот для телефона:</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Pr="00AD37F8" w:rsidRDefault="008A3970" w:rsidP="008A3970">
            <w:r w:rsidRPr="00AD37F8">
              <w:t>Телефонный конвертер</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8A3970" w:rsidRDefault="008A3970" w:rsidP="008A3970">
            <w:r w:rsidRPr="008A3970">
              <w:t>спирт</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734464">
        <w:rPr>
          <w:rFonts w:ascii="GHEA Grapalat" w:hAnsi="GHEA Grapalat"/>
        </w:rPr>
        <w:lastRenderedPageBreak/>
        <w:t>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734464">
        <w:rPr>
          <w:rFonts w:ascii="GHEA Grapalat" w:hAnsi="GHEA Grapalat"/>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 xml:space="preserve">частником </w:t>
      </w:r>
      <w:r w:rsidR="00791FE4" w:rsidRPr="00734464">
        <w:rPr>
          <w:rFonts w:ascii="GHEA Grapalat" w:hAnsi="GHEA Grapalat"/>
        </w:rPr>
        <w:lastRenderedPageBreak/>
        <w:t>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34464" w:rsidRDefault="00096865"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Участник может подать заявку как для каждого лота, так и для нескольких или всех лотов</w:t>
      </w:r>
      <w:r w:rsidR="00367F26" w:rsidRPr="00734464">
        <w:rPr>
          <w:rStyle w:val="FootnoteReference"/>
          <w:rFonts w:ascii="GHEA Grapalat" w:hAnsi="GHEA Grapalat"/>
          <w:sz w:val="24"/>
          <w:szCs w:val="24"/>
        </w:rPr>
        <w:footnoteReference w:customMarkFollows="1" w:id="4"/>
        <w:t>7</w:t>
      </w:r>
      <w:r w:rsidRPr="00734464">
        <w:rPr>
          <w:rFonts w:ascii="GHEA Grapalat" w:hAnsi="GHEA Grapalat"/>
          <w:sz w:val="24"/>
          <w:szCs w:val="24"/>
        </w:rPr>
        <w:t>.</w:t>
      </w:r>
      <w:r w:rsidR="00AA7117" w:rsidRPr="00734464">
        <w:rPr>
          <w:rFonts w:ascii="GHEA Grapalat" w:hAnsi="GHEA Grapalat"/>
          <w:sz w:val="24"/>
          <w:szCs w:val="24"/>
        </w:rPr>
        <w:t xml:space="preserve"> </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lastRenderedPageBreak/>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наименование производителя, (далее — полное описание товара</w:t>
      </w:r>
      <w:r w:rsidR="005F25EF" w:rsidRPr="00EA4620">
        <w:rPr>
          <w:rFonts w:ascii="GHEA Grapalat" w:hAnsi="GHEA Grapalat"/>
          <w:color w:val="FF0000"/>
        </w:rPr>
        <w:t>)</w:t>
      </w:r>
      <w:r w:rsidR="00E63619" w:rsidRPr="00734464">
        <w:rPr>
          <w:rStyle w:val="FootnoteReference"/>
          <w:rFonts w:ascii="GHEA Grapalat" w:hAnsi="GHEA Grapalat" w:cs="Sylfaen"/>
          <w:sz w:val="24"/>
          <w:szCs w:val="24"/>
        </w:rPr>
        <w:footnoteReference w:customMarkFollows="1" w:id="5"/>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xml:space="preserve">, и они </w:t>
      </w:r>
      <w:r w:rsidRPr="00734464">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 xml:space="preserve">рабочих дней со дня </w:t>
      </w:r>
      <w:r w:rsidR="009A796C" w:rsidRPr="00734464">
        <w:rPr>
          <w:rFonts w:ascii="GHEA Grapalat" w:hAnsi="GHEA Grapalat"/>
        </w:rPr>
        <w:lastRenderedPageBreak/>
        <w:t>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 xml:space="preserve">В случае закупки товаров комиссия также оценивает соответствие полного описания </w:t>
      </w:r>
      <w:r w:rsidR="002F2045" w:rsidRPr="00734464">
        <w:rPr>
          <w:rFonts w:ascii="GHEA Grapalat" w:hAnsi="GHEA Grapalat"/>
          <w:sz w:val="24"/>
          <w:szCs w:val="24"/>
        </w:rPr>
        <w:lastRenderedPageBreak/>
        <w:t>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w:t>
      </w:r>
      <w:r w:rsidR="00C34AFD" w:rsidRPr="00734464">
        <w:rPr>
          <w:rFonts w:ascii="GHEA Grapalat" w:hAnsi="GHEA Grapalat"/>
          <w:sz w:val="24"/>
          <w:szCs w:val="24"/>
        </w:rPr>
        <w:lastRenderedPageBreak/>
        <w:t xml:space="preserve">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734464">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 xml:space="preserve">Секретарь обязан в день получения документов, подтвердить </w:t>
      </w:r>
      <w:r w:rsidR="00A23E7B" w:rsidRPr="00734464">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FootnoteReference"/>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lastRenderedPageBreak/>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8"/>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9"/>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lastRenderedPageBreak/>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734464" w:rsidRDefault="004A0321" w:rsidP="008923EC">
      <w:pPr>
        <w:widowControl w:val="0"/>
        <w:tabs>
          <w:tab w:val="left" w:pos="1276"/>
        </w:tabs>
        <w:ind w:firstLine="567"/>
        <w:jc w:val="both"/>
        <w:rPr>
          <w:rFonts w:ascii="GHEA Grapalat" w:hAnsi="GHEA Grapalat"/>
          <w:b/>
        </w:rPr>
      </w:pPr>
      <w:r w:rsidRPr="00734464">
        <w:rPr>
          <w:rFonts w:ascii="GHEA Grapalat" w:hAnsi="GHEA Grapalat"/>
          <w:b/>
        </w:rPr>
        <w:t>10.4</w:t>
      </w:r>
      <w:r w:rsidR="00251CF9" w:rsidRPr="00734464">
        <w:rPr>
          <w:rFonts w:ascii="GHEA Grapalat" w:hAnsi="GHEA Grapalat"/>
          <w:b/>
        </w:rPr>
        <w:t xml:space="preserve"> </w:t>
      </w:r>
      <w:r w:rsidR="0076763C" w:rsidRPr="00734464">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34464">
        <w:rPr>
          <w:rFonts w:ascii="GHEA Grapalat" w:hAnsi="GHEA Grapalat"/>
          <w:b/>
        </w:rPr>
        <w:t>я квалификации и</w:t>
      </w:r>
      <w:r w:rsidR="0076763C" w:rsidRPr="00734464">
        <w:rPr>
          <w:rFonts w:ascii="GHEA Grapalat" w:hAnsi="GHEA Grapalat"/>
          <w:b/>
        </w:rPr>
        <w:t xml:space="preserve"> договора представля</w:t>
      </w:r>
      <w:r w:rsidR="00DE7753" w:rsidRPr="00734464">
        <w:rPr>
          <w:rFonts w:ascii="GHEA Grapalat" w:hAnsi="GHEA Grapalat"/>
          <w:b/>
        </w:rPr>
        <w:t>ю</w:t>
      </w:r>
      <w:r w:rsidR="0076763C" w:rsidRPr="00734464">
        <w:rPr>
          <w:rFonts w:ascii="GHEA Grapalat" w:hAnsi="GHEA Grapalat"/>
          <w:b/>
        </w:rPr>
        <w:t>тся</w:t>
      </w:r>
      <w:r w:rsidR="00180134" w:rsidRPr="00734464">
        <w:rPr>
          <w:rFonts w:ascii="GHEA Grapalat" w:hAnsi="GHEA Grapalat"/>
          <w:b/>
        </w:rPr>
        <w:t xml:space="preserve"> в виде заключенного в одностороннем порядке </w:t>
      </w:r>
      <w:r w:rsidR="00A9694C" w:rsidRPr="00734464">
        <w:rPr>
          <w:rFonts w:ascii="GHEA Grapalat" w:hAnsi="GHEA Grapalat"/>
          <w:b/>
        </w:rPr>
        <w:t>за</w:t>
      </w:r>
      <w:r w:rsidR="00180134" w:rsidRPr="00734464">
        <w:rPr>
          <w:rFonts w:ascii="GHEA Grapalat" w:hAnsi="GHEA Grapalat"/>
          <w:b/>
        </w:rPr>
        <w:t>явления - в виде неустойки или наличных денег</w:t>
      </w:r>
      <w:r w:rsidR="006D7219" w:rsidRPr="00734464">
        <w:rPr>
          <w:rFonts w:ascii="GHEA Grapalat" w:hAnsi="GHEA Grapalat"/>
          <w:b/>
        </w:rPr>
        <w:t>. Если на момент возникновения правомочия по заключению договора</w:t>
      </w:r>
    </w:p>
    <w:p w:rsidR="006D7219" w:rsidRPr="00734464" w:rsidRDefault="006D7219" w:rsidP="008923EC">
      <w:pPr>
        <w:widowControl w:val="0"/>
        <w:tabs>
          <w:tab w:val="left" w:pos="1276"/>
        </w:tabs>
        <w:ind w:firstLine="567"/>
        <w:jc w:val="both"/>
        <w:rPr>
          <w:rFonts w:ascii="GHEA Grapalat" w:hAnsi="GHEA Grapalat"/>
          <w:b/>
        </w:rPr>
      </w:pPr>
      <w:r w:rsidRPr="00734464">
        <w:rPr>
          <w:rFonts w:ascii="GHEA Grapalat" w:hAnsi="GHEA Grapalat"/>
          <w:b/>
        </w:rPr>
        <w:t xml:space="preserve">- финансовые средства предусмотрены, то квалификационное обеспечение </w:t>
      </w:r>
      <w:r w:rsidR="00A9694C" w:rsidRPr="00734464">
        <w:rPr>
          <w:rFonts w:ascii="GHEA Grapalat" w:hAnsi="GHEA Grapalat"/>
          <w:b/>
        </w:rPr>
        <w:t>по</w:t>
      </w:r>
      <w:r w:rsidRPr="00734464">
        <w:rPr>
          <w:rFonts w:ascii="GHEA Grapalat" w:hAnsi="GHEA Grapalat"/>
          <w:b/>
        </w:rPr>
        <w:t xml:space="preserve"> части выделенных финансовых средств представляется в виде банковской гарантии, а </w:t>
      </w:r>
      <w:r w:rsidR="00661E7D" w:rsidRPr="00734464">
        <w:rPr>
          <w:rFonts w:ascii="GHEA Grapalat" w:hAnsi="GHEA Grapalat"/>
          <w:b/>
        </w:rPr>
        <w:t>по</w:t>
      </w:r>
      <w:r w:rsidRPr="00734464">
        <w:rPr>
          <w:rFonts w:ascii="GHEA Grapalat" w:hAnsi="GHEA Grapalat"/>
          <w:b/>
        </w:rPr>
        <w:t xml:space="preserve"> части требуемых в дальнейшем финансовых средств-в </w:t>
      </w:r>
      <w:r w:rsidR="00661E7D" w:rsidRPr="00734464">
        <w:rPr>
          <w:rFonts w:ascii="GHEA Grapalat" w:hAnsi="GHEA Grapalat"/>
          <w:b/>
        </w:rPr>
        <w:t xml:space="preserve">виде </w:t>
      </w:r>
      <w:r w:rsidRPr="00734464">
        <w:rPr>
          <w:rFonts w:ascii="GHEA Grapalat" w:hAnsi="GHEA Grapalat"/>
          <w:b/>
        </w:rPr>
        <w:t>утвержденного</w:t>
      </w:r>
      <w:r w:rsidR="00661E7D" w:rsidRPr="00734464">
        <w:rPr>
          <w:rFonts w:ascii="GHEA Grapalat" w:hAnsi="GHEA Grapalat"/>
          <w:b/>
        </w:rPr>
        <w:t xml:space="preserve"> в</w:t>
      </w:r>
      <w:r w:rsidRPr="00734464">
        <w:rPr>
          <w:rFonts w:ascii="GHEA Grapalat" w:hAnsi="GHEA Grapalat"/>
          <w:b/>
        </w:rPr>
        <w:t xml:space="preserve"> </w:t>
      </w:r>
      <w:r w:rsidR="00661E7D" w:rsidRPr="00734464">
        <w:rPr>
          <w:rFonts w:ascii="GHEA Grapalat" w:hAnsi="GHEA Grapalat"/>
          <w:b/>
        </w:rPr>
        <w:t xml:space="preserve">одностороннем порядке </w:t>
      </w:r>
      <w:r w:rsidRPr="00734464">
        <w:rPr>
          <w:rFonts w:ascii="GHEA Grapalat" w:hAnsi="GHEA Grapalat"/>
          <w:b/>
        </w:rPr>
        <w:t>заявления-в виде неустойки или наличных денег</w:t>
      </w:r>
      <w:r w:rsidR="006F58E6" w:rsidRPr="00734464">
        <w:rPr>
          <w:rFonts w:ascii="GHEA Grapalat" w:hAnsi="GHEA Grapalat"/>
          <w:b/>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7E7205">
        <w:rPr>
          <w:rFonts w:ascii="GHEA Grapalat" w:hAnsi="GHEA Grapalat"/>
          <w:sz w:val="24"/>
          <w:szCs w:val="24"/>
        </w:rPr>
        <w:t>EQ-GHAPDzB-20/50</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7E7205">
        <w:rPr>
          <w:rFonts w:ascii="GHEA Grapalat" w:hAnsi="GHEA Grapalat"/>
        </w:rPr>
        <w:t>EQ-GHAPDzB-20/50</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7E7205">
        <w:rPr>
          <w:rFonts w:ascii="GHEA Grapalat" w:hAnsi="GHEA Grapalat"/>
        </w:rPr>
        <w:t>EQ-GHAPDzB-20/50</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7E7205">
        <w:rPr>
          <w:rFonts w:ascii="GHEA Grapalat" w:hAnsi="GHEA Grapalat"/>
        </w:rPr>
        <w:t>EQ-GHAPDzB-20/50</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7E7205">
        <w:rPr>
          <w:rFonts w:ascii="GHEA Grapalat" w:hAnsi="GHEA Grapalat"/>
          <w:b/>
          <w:sz w:val="24"/>
          <w:szCs w:val="24"/>
        </w:rPr>
        <w:t>EQ-GHAPDzB-20/50</w:t>
      </w:r>
      <w:r w:rsidRPr="00734464">
        <w:rPr>
          <w:rStyle w:val="FootnoteReference"/>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7E7205">
        <w:rPr>
          <w:rFonts w:ascii="GHEA Grapalat" w:hAnsi="GHEA Grapalat"/>
        </w:rPr>
        <w:t>EQ-GHAPDzB-20/50</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7E7205">
        <w:rPr>
          <w:rFonts w:ascii="GHEA Grapalat" w:hAnsi="GHEA Grapalat"/>
          <w:b/>
          <w:sz w:val="24"/>
          <w:szCs w:val="24"/>
        </w:rPr>
        <w:t>EQ-GHAPDzB-20/50</w:t>
      </w:r>
      <w:r w:rsidR="00DC619D" w:rsidRPr="00734464">
        <w:rPr>
          <w:rStyle w:val="FootnoteReference"/>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7E7205">
        <w:rPr>
          <w:rFonts w:ascii="GHEA Grapalat" w:hAnsi="GHEA Grapalat"/>
          <w:spacing w:val="-6"/>
        </w:rPr>
        <w:t>EQ-GHAPDzB-20/50</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5"/>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734464"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r w:rsidR="00734464" w:rsidRPr="00734464"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rPr>
                <w:rFonts w:ascii="GHEA Grapalat" w:hAnsi="GHEA Grapalat"/>
                <w:sz w:val="20"/>
                <w:szCs w:val="20"/>
              </w:rPr>
            </w:pPr>
          </w:p>
        </w:tc>
      </w:tr>
      <w:tr w:rsidR="00734464"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r w:rsidR="00734464"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r w:rsidR="00734464" w:rsidRPr="00734464"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F2F0A" w:rsidRDefault="00BD50E7" w:rsidP="006F2F0A">
            <w:pPr>
              <w:widowControl w:val="0"/>
              <w:jc w:val="center"/>
              <w:rPr>
                <w:rFonts w:ascii="GHEA Grapalat" w:hAnsi="GHEA Grapalat"/>
                <w:b/>
                <w:bCs/>
                <w:sz w:val="20"/>
                <w:szCs w:val="20"/>
                <w:lang w:val="en-US"/>
              </w:rPr>
            </w:pPr>
            <w:r w:rsidRPr="00734464">
              <w:rPr>
                <w:rFonts w:ascii="GHEA Grapalat" w:hAnsi="GHEA Grapalat"/>
                <w:b/>
                <w:sz w:val="20"/>
                <w:szCs w:val="20"/>
              </w:rPr>
              <w:t>…</w:t>
            </w:r>
            <w:r w:rsidR="00D651F9">
              <w:rPr>
                <w:rFonts w:ascii="GHEA Grapalat" w:hAnsi="GHEA Grapalat"/>
                <w:b/>
                <w:sz w:val="20"/>
                <w:szCs w:val="20"/>
                <w:lang w:val="en-US"/>
              </w:rPr>
              <w:t>8</w:t>
            </w:r>
            <w:r w:rsidR="0039360C">
              <w:rPr>
                <w:rFonts w:ascii="GHEA Grapalat" w:hAnsi="GHEA Grapalat"/>
                <w:b/>
                <w:sz w:val="20"/>
                <w:szCs w:val="20"/>
                <w:lang w:val="en-US"/>
              </w:rPr>
              <w:t>6</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7E7205">
        <w:rPr>
          <w:rFonts w:ascii="GHEA Grapalat" w:hAnsi="GHEA Grapalat"/>
          <w:i/>
          <w:sz w:val="22"/>
          <w:szCs w:val="22"/>
        </w:rPr>
        <w:t>EQ-GHAPDzB-20/50</w:t>
      </w:r>
      <w:r w:rsidRPr="00734464">
        <w:rPr>
          <w:rStyle w:val="FootnoteReference"/>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7E7205">
        <w:rPr>
          <w:rFonts w:ascii="GHEA Grapalat" w:hAnsi="GHEA Grapalat"/>
          <w:i/>
        </w:rPr>
        <w:t>EQ-GHAPDzB-20/50</w:t>
      </w:r>
      <w:r w:rsidRPr="00734464">
        <w:rPr>
          <w:rStyle w:val="FootnoteReference"/>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7E7205">
        <w:rPr>
          <w:rFonts w:ascii="GHEA Grapalat" w:hAnsi="GHEA Grapalat"/>
          <w:b/>
          <w:sz w:val="24"/>
          <w:szCs w:val="24"/>
        </w:rPr>
        <w:t>EQ-GHAPDzB-20/50</w:t>
      </w:r>
      <w:r w:rsidR="005250C2" w:rsidRPr="00734464">
        <w:rPr>
          <w:rStyle w:val="FootnoteReference"/>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8B3D64" w:rsidRPr="00734464">
        <w:rPr>
          <w:rFonts w:ascii="GHEA Grapalat" w:hAnsi="GHEA Grapalat"/>
          <w:b/>
        </w:rPr>
        <w:t>0,</w:t>
      </w:r>
      <w:r w:rsidR="00D651F9">
        <w:rPr>
          <w:rFonts w:ascii="GHEA Grapalat" w:hAnsi="GHEA Grapalat"/>
          <w:b/>
          <w:lang w:val="hy-AM"/>
        </w:rPr>
        <w:t>3</w:t>
      </w:r>
      <w:r w:rsidR="008B3D64" w:rsidRPr="00734464">
        <w:rPr>
          <w:rFonts w:ascii="GHEA Grapalat" w:hAnsi="GHEA Grapalat"/>
          <w:b/>
        </w:rPr>
        <w:t xml:space="preserve"> </w:t>
      </w:r>
      <w:r w:rsidRPr="00734464">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D651F9">
        <w:rPr>
          <w:rFonts w:ascii="GHEA Grapalat" w:hAnsi="GHEA Grapalat"/>
          <w:b/>
        </w:rPr>
        <w:t>3</w:t>
      </w:r>
      <w:r w:rsidR="008B3D64" w:rsidRPr="00734464">
        <w:rPr>
          <w:rFonts w:ascii="GHEA Grapalat" w:hAnsi="GHEA Grapalat"/>
          <w:b/>
        </w:rPr>
        <w:t xml:space="preserve"> </w:t>
      </w:r>
      <w:r w:rsidRPr="00734464">
        <w:rPr>
          <w:rFonts w:ascii="GHEA Grapalat" w:hAnsi="GHEA Grapalat"/>
        </w:rPr>
        <w:t>процента от цены договора</w:t>
      </w:r>
      <w:r w:rsidR="00803ED8" w:rsidRPr="00734464">
        <w:rPr>
          <w:rStyle w:val="FootnoteReference"/>
          <w:rFonts w:ascii="GHEA Grapalat" w:hAnsi="GHEA Grapalat"/>
        </w:rPr>
        <w:footnoteReference w:customMarkFollows="1" w:id="23"/>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4"/>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5"/>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6"/>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r w:rsidR="001D0249" w:rsidRPr="00734464">
        <w:rPr>
          <w:rStyle w:val="FootnoteReference"/>
          <w:rFonts w:ascii="GHEA Grapalat" w:hAnsi="GHEA Grapalat"/>
        </w:rPr>
        <w:footnoteReference w:customMarkFollows="1" w:id="27"/>
        <w:t>*</w:t>
      </w: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W w:w="16167"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
        <w:gridCol w:w="1563"/>
        <w:gridCol w:w="2431"/>
        <w:gridCol w:w="3343"/>
        <w:gridCol w:w="809"/>
        <w:gridCol w:w="1039"/>
        <w:gridCol w:w="1176"/>
        <w:gridCol w:w="1051"/>
        <w:gridCol w:w="666"/>
        <w:gridCol w:w="1197"/>
        <w:gridCol w:w="2399"/>
      </w:tblGrid>
      <w:tr w:rsidR="00B05ADF" w:rsidRPr="00B05ADF" w:rsidTr="00B05ADF">
        <w:trPr>
          <w:trHeight w:val="300"/>
        </w:trPr>
        <w:tc>
          <w:tcPr>
            <w:tcW w:w="16167" w:type="dxa"/>
            <w:gridSpan w:val="11"/>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Товара</w:t>
            </w:r>
          </w:p>
        </w:tc>
      </w:tr>
      <w:tr w:rsidR="00B05ADF" w:rsidRPr="00B05ADF" w:rsidTr="00B05ADF">
        <w:trPr>
          <w:trHeight w:val="600"/>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18"/>
                <w:szCs w:val="18"/>
                <w:lang w:val="en-US" w:eastAsia="en-US" w:bidi="ar-SA"/>
              </w:rPr>
            </w:pPr>
            <w:r w:rsidRPr="00B05ADF">
              <w:rPr>
                <w:rFonts w:ascii="GHEA Grapalat" w:hAnsi="GHEA Grapalat" w:cs="Calibri"/>
                <w:color w:val="000000"/>
                <w:sz w:val="18"/>
                <w:szCs w:val="18"/>
                <w:lang w:val="en-US" w:eastAsia="en-US" w:bidi="ar-SA"/>
              </w:rPr>
              <w:t>Е/И</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14"/>
                <w:szCs w:val="14"/>
                <w:lang w:eastAsia="en-US" w:bidi="ar-SA"/>
              </w:rPr>
            </w:pPr>
            <w:r w:rsidRPr="00B05ADF">
              <w:rPr>
                <w:rFonts w:ascii="GHEA Grapalat" w:hAnsi="GHEA Grapalat" w:cs="Calibri"/>
                <w:b/>
                <w:bCs/>
                <w:color w:val="000000"/>
                <w:sz w:val="14"/>
                <w:szCs w:val="14"/>
                <w:lang w:eastAsia="en-US" w:bidi="ar-SA"/>
              </w:rPr>
              <w:t>промежуточный код предусмотренный по плану закупок, по ЕПЗ классификации (</w:t>
            </w:r>
            <w:r w:rsidRPr="00B05ADF">
              <w:rPr>
                <w:rFonts w:ascii="GHEA Grapalat" w:hAnsi="GHEA Grapalat" w:cs="Calibri"/>
                <w:b/>
                <w:bCs/>
                <w:color w:val="000000"/>
                <w:sz w:val="14"/>
                <w:szCs w:val="14"/>
                <w:lang w:val="en-US" w:eastAsia="en-US" w:bidi="ar-SA"/>
              </w:rPr>
              <w:t>CPV</w:t>
            </w:r>
            <w:r w:rsidRPr="00B05ADF">
              <w:rPr>
                <w:rFonts w:ascii="GHEA Grapalat" w:hAnsi="GHEA Grapalat" w:cs="Calibri"/>
                <w:b/>
                <w:bCs/>
                <w:color w:val="000000"/>
                <w:sz w:val="14"/>
                <w:szCs w:val="14"/>
                <w:lang w:eastAsia="en-US" w:bidi="ar-SA"/>
              </w:rPr>
              <w:t>)</w:t>
            </w:r>
          </w:p>
        </w:tc>
        <w:tc>
          <w:tcPr>
            <w:tcW w:w="2431" w:type="dxa"/>
            <w:vMerge w:val="restart"/>
            <w:shd w:val="clear" w:color="auto" w:fill="auto"/>
            <w:vAlign w:val="bottom"/>
            <w:hideMark/>
          </w:tcPr>
          <w:p w:rsidR="00B05ADF" w:rsidRPr="00B05ADF" w:rsidRDefault="00B05ADF" w:rsidP="00B05ADF">
            <w:pPr>
              <w:jc w:val="center"/>
              <w:rPr>
                <w:rFonts w:ascii="GHEA Grapalat" w:hAnsi="GHEA Grapalat" w:cs="Calibri"/>
                <w:b/>
                <w:bCs/>
                <w:color w:val="000000"/>
                <w:sz w:val="18"/>
                <w:szCs w:val="18"/>
                <w:lang w:val="en-US" w:eastAsia="en-US" w:bidi="ar-SA"/>
              </w:rPr>
            </w:pPr>
            <w:r w:rsidRPr="00B05ADF">
              <w:rPr>
                <w:rFonts w:ascii="GHEA Grapalat" w:hAnsi="GHEA Grapalat" w:cs="Calibri"/>
                <w:b/>
                <w:bCs/>
                <w:color w:val="000000"/>
                <w:sz w:val="18"/>
                <w:szCs w:val="18"/>
                <w:lang w:val="en-US" w:eastAsia="en-US" w:bidi="ar-SA"/>
              </w:rPr>
              <w:t>наименование</w:t>
            </w:r>
          </w:p>
        </w:tc>
        <w:tc>
          <w:tcPr>
            <w:tcW w:w="3343" w:type="dxa"/>
            <w:vMerge w:val="restart"/>
            <w:shd w:val="clear" w:color="auto" w:fill="auto"/>
            <w:vAlign w:val="bottom"/>
            <w:hideMark/>
          </w:tcPr>
          <w:p w:rsidR="00B05ADF" w:rsidRPr="00B05ADF" w:rsidRDefault="00B05ADF" w:rsidP="00B05ADF">
            <w:pPr>
              <w:jc w:val="center"/>
              <w:rPr>
                <w:rFonts w:ascii="GHEA Grapalat" w:hAnsi="GHEA Grapalat" w:cs="Calibri"/>
                <w:b/>
                <w:bCs/>
                <w:color w:val="000000"/>
                <w:sz w:val="20"/>
                <w:szCs w:val="20"/>
                <w:lang w:val="en-US" w:eastAsia="en-US" w:bidi="ar-SA"/>
              </w:rPr>
            </w:pPr>
            <w:r w:rsidRPr="00B05ADF">
              <w:rPr>
                <w:rFonts w:ascii="GHEA Grapalat" w:hAnsi="GHEA Grapalat" w:cs="Calibri"/>
                <w:b/>
                <w:bCs/>
                <w:color w:val="000000"/>
                <w:sz w:val="20"/>
                <w:szCs w:val="20"/>
                <w:lang w:val="en-US" w:eastAsia="en-US" w:bidi="ar-SA"/>
              </w:rPr>
              <w:t>техническая характеристика</w:t>
            </w:r>
          </w:p>
        </w:tc>
        <w:tc>
          <w:tcPr>
            <w:tcW w:w="809" w:type="dxa"/>
            <w:vMerge w:val="restart"/>
            <w:shd w:val="clear" w:color="auto" w:fill="auto"/>
            <w:vAlign w:val="bottom"/>
            <w:hideMark/>
          </w:tcPr>
          <w:p w:rsidR="00B05ADF" w:rsidRPr="00B05ADF" w:rsidRDefault="00B05ADF" w:rsidP="00B05ADF">
            <w:pPr>
              <w:jc w:val="center"/>
              <w:rPr>
                <w:rFonts w:ascii="GHEA Grapalat" w:hAnsi="GHEA Grapalat" w:cs="Calibri"/>
                <w:b/>
                <w:bCs/>
                <w:color w:val="000000"/>
                <w:sz w:val="16"/>
                <w:szCs w:val="16"/>
                <w:lang w:val="en-US" w:eastAsia="en-US" w:bidi="ar-SA"/>
              </w:rPr>
            </w:pPr>
            <w:r w:rsidRPr="00B05ADF">
              <w:rPr>
                <w:rFonts w:ascii="GHEA Grapalat" w:hAnsi="GHEA Grapalat" w:cs="Calibri"/>
                <w:b/>
                <w:bCs/>
                <w:color w:val="000000"/>
                <w:sz w:val="16"/>
                <w:szCs w:val="16"/>
                <w:lang w:val="en-US" w:eastAsia="en-US" w:bidi="ar-SA"/>
              </w:rPr>
              <w:t>Е/И</w:t>
            </w:r>
          </w:p>
        </w:tc>
        <w:tc>
          <w:tcPr>
            <w:tcW w:w="1039" w:type="dxa"/>
            <w:shd w:val="clear" w:color="auto" w:fill="auto"/>
            <w:vAlign w:val="center"/>
            <w:hideMark/>
          </w:tcPr>
          <w:p w:rsidR="00B05ADF" w:rsidRPr="00B05ADF" w:rsidRDefault="00B05ADF" w:rsidP="00B05ADF">
            <w:pPr>
              <w:jc w:val="center"/>
              <w:rPr>
                <w:b/>
                <w:bCs/>
                <w:i/>
                <w:iCs/>
                <w:color w:val="000000"/>
                <w:sz w:val="16"/>
                <w:szCs w:val="16"/>
                <w:lang w:val="en-US" w:eastAsia="en-US" w:bidi="ar-SA"/>
              </w:rPr>
            </w:pPr>
            <w:r w:rsidRPr="00B05ADF">
              <w:rPr>
                <w:b/>
                <w:bCs/>
                <w:i/>
                <w:iCs/>
                <w:color w:val="000000"/>
                <w:sz w:val="16"/>
                <w:szCs w:val="16"/>
                <w:lang w:val="en-US" w:eastAsia="en-US" w:bidi="ar-SA"/>
              </w:rPr>
              <w:t>стоимость за единицу</w:t>
            </w:r>
          </w:p>
        </w:tc>
        <w:tc>
          <w:tcPr>
            <w:tcW w:w="1176" w:type="dxa"/>
            <w:shd w:val="clear" w:color="auto" w:fill="auto"/>
            <w:vAlign w:val="center"/>
            <w:hideMark/>
          </w:tcPr>
          <w:p w:rsidR="00B05ADF" w:rsidRPr="00B05ADF" w:rsidRDefault="00B05ADF" w:rsidP="00B05ADF">
            <w:pPr>
              <w:jc w:val="center"/>
              <w:rPr>
                <w:b/>
                <w:bCs/>
                <w:i/>
                <w:iCs/>
                <w:color w:val="000000"/>
                <w:sz w:val="16"/>
                <w:szCs w:val="16"/>
                <w:lang w:val="en-US" w:eastAsia="en-US" w:bidi="ar-SA"/>
              </w:rPr>
            </w:pPr>
            <w:r w:rsidRPr="00B05ADF">
              <w:rPr>
                <w:b/>
                <w:bCs/>
                <w:i/>
                <w:iCs/>
                <w:color w:val="000000"/>
                <w:sz w:val="16"/>
                <w:szCs w:val="16"/>
                <w:lang w:val="en-US" w:eastAsia="en-US" w:bidi="ar-SA"/>
              </w:rPr>
              <w:t>общая стоимость</w:t>
            </w:r>
          </w:p>
        </w:tc>
        <w:tc>
          <w:tcPr>
            <w:tcW w:w="1051" w:type="dxa"/>
            <w:shd w:val="clear" w:color="auto" w:fill="auto"/>
            <w:vAlign w:val="center"/>
            <w:hideMark/>
          </w:tcPr>
          <w:p w:rsidR="00B05ADF" w:rsidRPr="00B05ADF" w:rsidRDefault="00B05ADF" w:rsidP="00B05ADF">
            <w:pPr>
              <w:jc w:val="center"/>
              <w:rPr>
                <w:b/>
                <w:bCs/>
                <w:i/>
                <w:iCs/>
                <w:color w:val="000000"/>
                <w:sz w:val="16"/>
                <w:szCs w:val="16"/>
                <w:lang w:val="en-US" w:eastAsia="en-US" w:bidi="ar-SA"/>
              </w:rPr>
            </w:pPr>
            <w:r w:rsidRPr="00B05ADF">
              <w:rPr>
                <w:b/>
                <w:bCs/>
                <w:i/>
                <w:iCs/>
                <w:color w:val="000000"/>
                <w:sz w:val="16"/>
                <w:szCs w:val="16"/>
                <w:lang w:val="en-US" w:eastAsia="en-US" w:bidi="ar-SA"/>
              </w:rPr>
              <w:t>общее количество</w:t>
            </w:r>
          </w:p>
        </w:tc>
        <w:tc>
          <w:tcPr>
            <w:tcW w:w="4262" w:type="dxa"/>
            <w:gridSpan w:val="3"/>
            <w:shd w:val="clear" w:color="auto" w:fill="auto"/>
            <w:vAlign w:val="bottom"/>
            <w:hideMark/>
          </w:tcPr>
          <w:p w:rsidR="00B05ADF" w:rsidRPr="00B05ADF" w:rsidRDefault="00B05ADF" w:rsidP="00B05ADF">
            <w:pPr>
              <w:jc w:val="center"/>
              <w:rPr>
                <w:rFonts w:ascii="GHEA Grapalat" w:hAnsi="GHEA Grapalat" w:cs="Calibri"/>
                <w:b/>
                <w:bCs/>
                <w:color w:val="000000"/>
                <w:sz w:val="16"/>
                <w:szCs w:val="16"/>
                <w:lang w:val="en-US" w:eastAsia="en-US" w:bidi="ar-SA"/>
              </w:rPr>
            </w:pPr>
            <w:r w:rsidRPr="00B05ADF">
              <w:rPr>
                <w:rFonts w:ascii="GHEA Grapalat" w:hAnsi="GHEA Grapalat" w:cs="Calibri"/>
                <w:b/>
                <w:bCs/>
                <w:color w:val="000000"/>
                <w:sz w:val="16"/>
                <w:szCs w:val="16"/>
                <w:lang w:val="en-US" w:eastAsia="en-US" w:bidi="ar-SA"/>
              </w:rPr>
              <w:t>поставок</w:t>
            </w:r>
          </w:p>
        </w:tc>
      </w:tr>
      <w:tr w:rsidR="00B05ADF" w:rsidRPr="00B05ADF" w:rsidTr="00B05ADF">
        <w:trPr>
          <w:trHeight w:val="780"/>
        </w:trPr>
        <w:tc>
          <w:tcPr>
            <w:tcW w:w="493" w:type="dxa"/>
            <w:vMerge/>
            <w:vAlign w:val="center"/>
            <w:hideMark/>
          </w:tcPr>
          <w:p w:rsidR="00B05ADF" w:rsidRPr="00B05ADF" w:rsidRDefault="00B05ADF" w:rsidP="00B05ADF">
            <w:pPr>
              <w:rPr>
                <w:rFonts w:ascii="GHEA Grapalat" w:hAnsi="GHEA Grapalat" w:cs="Calibri"/>
                <w:color w:val="000000"/>
                <w:sz w:val="18"/>
                <w:szCs w:val="18"/>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14"/>
                <w:szCs w:val="14"/>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color w:val="000000"/>
                <w:sz w:val="18"/>
                <w:szCs w:val="18"/>
                <w:lang w:val="en-US" w:eastAsia="en-US" w:bidi="ar-SA"/>
              </w:rPr>
            </w:pPr>
          </w:p>
        </w:tc>
        <w:tc>
          <w:tcPr>
            <w:tcW w:w="3343" w:type="dxa"/>
            <w:vMerge/>
            <w:vAlign w:val="center"/>
            <w:hideMark/>
          </w:tcPr>
          <w:p w:rsidR="00B05ADF" w:rsidRPr="00B05ADF" w:rsidRDefault="00B05ADF" w:rsidP="00B05ADF">
            <w:pPr>
              <w:rPr>
                <w:rFonts w:ascii="GHEA Grapalat" w:hAnsi="GHEA Grapalat" w:cs="Calibri"/>
                <w:b/>
                <w:bCs/>
                <w:color w:val="000000"/>
                <w:sz w:val="20"/>
                <w:szCs w:val="20"/>
                <w:lang w:val="en-US" w:eastAsia="en-US" w:bidi="ar-SA"/>
              </w:rPr>
            </w:pPr>
          </w:p>
        </w:tc>
        <w:tc>
          <w:tcPr>
            <w:tcW w:w="809" w:type="dxa"/>
            <w:vMerge/>
            <w:vAlign w:val="center"/>
            <w:hideMark/>
          </w:tcPr>
          <w:p w:rsidR="00B05ADF" w:rsidRPr="00B05ADF" w:rsidRDefault="00B05ADF" w:rsidP="00B05ADF">
            <w:pPr>
              <w:rPr>
                <w:rFonts w:ascii="GHEA Grapalat" w:hAnsi="GHEA Grapalat" w:cs="Calibri"/>
                <w:b/>
                <w:bCs/>
                <w:color w:val="000000"/>
                <w:sz w:val="16"/>
                <w:szCs w:val="16"/>
                <w:lang w:val="en-US" w:eastAsia="en-US" w:bidi="ar-SA"/>
              </w:rPr>
            </w:pPr>
          </w:p>
        </w:tc>
        <w:tc>
          <w:tcPr>
            <w:tcW w:w="1039" w:type="dxa"/>
            <w:shd w:val="clear" w:color="auto" w:fill="auto"/>
            <w:vAlign w:val="center"/>
            <w:hideMark/>
          </w:tcPr>
          <w:p w:rsidR="00B05ADF" w:rsidRPr="00B05ADF" w:rsidRDefault="00B05ADF" w:rsidP="00B05ADF">
            <w:pPr>
              <w:jc w:val="center"/>
              <w:rPr>
                <w:b/>
                <w:bCs/>
                <w:i/>
                <w:iCs/>
                <w:color w:val="000000"/>
                <w:sz w:val="16"/>
                <w:szCs w:val="16"/>
                <w:lang w:val="en-US" w:eastAsia="en-US" w:bidi="ar-SA"/>
              </w:rPr>
            </w:pPr>
            <w:r w:rsidRPr="00B05ADF">
              <w:rPr>
                <w:b/>
                <w:bCs/>
                <w:i/>
                <w:iCs/>
                <w:color w:val="000000"/>
                <w:sz w:val="16"/>
                <w:szCs w:val="16"/>
                <w:lang w:val="en-US" w:eastAsia="en-US" w:bidi="ar-SA"/>
              </w:rPr>
              <w:t>/до/</w:t>
            </w:r>
          </w:p>
        </w:tc>
        <w:tc>
          <w:tcPr>
            <w:tcW w:w="1176" w:type="dxa"/>
            <w:shd w:val="clear" w:color="auto" w:fill="auto"/>
            <w:vAlign w:val="center"/>
            <w:hideMark/>
          </w:tcPr>
          <w:p w:rsidR="00B05ADF" w:rsidRPr="00B05ADF" w:rsidRDefault="00B05ADF" w:rsidP="00B05ADF">
            <w:pPr>
              <w:jc w:val="center"/>
              <w:rPr>
                <w:b/>
                <w:bCs/>
                <w:i/>
                <w:iCs/>
                <w:color w:val="000000"/>
                <w:sz w:val="16"/>
                <w:szCs w:val="16"/>
                <w:lang w:val="en-US" w:eastAsia="en-US" w:bidi="ar-SA"/>
              </w:rPr>
            </w:pPr>
            <w:r w:rsidRPr="00B05ADF">
              <w:rPr>
                <w:b/>
                <w:bCs/>
                <w:i/>
                <w:iCs/>
                <w:color w:val="000000"/>
                <w:sz w:val="16"/>
                <w:szCs w:val="16"/>
                <w:lang w:val="en-US" w:eastAsia="en-US" w:bidi="ar-SA"/>
              </w:rPr>
              <w:t>/до/</w:t>
            </w:r>
          </w:p>
        </w:tc>
        <w:tc>
          <w:tcPr>
            <w:tcW w:w="1051" w:type="dxa"/>
            <w:shd w:val="clear" w:color="auto" w:fill="auto"/>
            <w:vAlign w:val="center"/>
            <w:hideMark/>
          </w:tcPr>
          <w:p w:rsidR="00B05ADF" w:rsidRPr="00B05ADF" w:rsidRDefault="00B05ADF" w:rsidP="00B05ADF">
            <w:pPr>
              <w:jc w:val="center"/>
              <w:rPr>
                <w:b/>
                <w:bCs/>
                <w:i/>
                <w:iCs/>
                <w:color w:val="000000"/>
                <w:sz w:val="16"/>
                <w:szCs w:val="16"/>
                <w:lang w:val="en-US" w:eastAsia="en-US" w:bidi="ar-SA"/>
              </w:rPr>
            </w:pPr>
            <w:r w:rsidRPr="00B05ADF">
              <w:rPr>
                <w:b/>
                <w:bCs/>
                <w:i/>
                <w:iCs/>
                <w:color w:val="000000"/>
                <w:sz w:val="16"/>
                <w:szCs w:val="16"/>
                <w:lang w:val="en-US" w:eastAsia="en-US" w:bidi="ar-SA"/>
              </w:rPr>
              <w:t>/до/</w:t>
            </w:r>
          </w:p>
        </w:tc>
        <w:tc>
          <w:tcPr>
            <w:tcW w:w="666" w:type="dxa"/>
            <w:shd w:val="clear" w:color="auto" w:fill="auto"/>
            <w:vAlign w:val="bottom"/>
            <w:hideMark/>
          </w:tcPr>
          <w:p w:rsidR="00B05ADF" w:rsidRPr="00B05ADF" w:rsidRDefault="00B05ADF" w:rsidP="00B05ADF">
            <w:pPr>
              <w:jc w:val="center"/>
              <w:rPr>
                <w:rFonts w:ascii="GHEA Grapalat" w:hAnsi="GHEA Grapalat" w:cs="Calibri"/>
                <w:b/>
                <w:bCs/>
                <w:color w:val="000000"/>
                <w:sz w:val="16"/>
                <w:szCs w:val="16"/>
                <w:lang w:val="en-US" w:eastAsia="en-US" w:bidi="ar-SA"/>
              </w:rPr>
            </w:pPr>
            <w:r w:rsidRPr="00B05ADF">
              <w:rPr>
                <w:rFonts w:ascii="GHEA Grapalat" w:hAnsi="GHEA Grapalat" w:cs="Calibri"/>
                <w:b/>
                <w:bCs/>
                <w:color w:val="000000"/>
                <w:sz w:val="16"/>
                <w:szCs w:val="16"/>
                <w:lang w:val="en-US" w:eastAsia="en-US" w:bidi="ar-SA"/>
              </w:rPr>
              <w:t>адрес</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16"/>
                <w:szCs w:val="16"/>
                <w:lang w:val="en-US" w:eastAsia="en-US" w:bidi="ar-SA"/>
              </w:rPr>
            </w:pPr>
            <w:r w:rsidRPr="00B05ADF">
              <w:rPr>
                <w:rFonts w:ascii="GHEA Grapalat" w:hAnsi="GHEA Grapalat" w:cs="Calibri"/>
                <w:b/>
                <w:bCs/>
                <w:color w:val="000000"/>
                <w:sz w:val="16"/>
                <w:szCs w:val="16"/>
                <w:lang w:val="en-US" w:eastAsia="en-US" w:bidi="ar-SA"/>
              </w:rPr>
              <w:t>подлежащее количество</w:t>
            </w:r>
          </w:p>
        </w:tc>
        <w:tc>
          <w:tcPr>
            <w:tcW w:w="2399" w:type="dxa"/>
            <w:shd w:val="clear" w:color="auto" w:fill="auto"/>
            <w:vAlign w:val="center"/>
            <w:hideMark/>
          </w:tcPr>
          <w:p w:rsidR="00B05ADF" w:rsidRPr="00B05ADF" w:rsidRDefault="00B05ADF" w:rsidP="00B05ADF">
            <w:pPr>
              <w:jc w:val="center"/>
              <w:rPr>
                <w:rFonts w:ascii="GHEA Grapalat" w:hAnsi="GHEA Grapalat" w:cs="Calibri"/>
                <w:b/>
                <w:bCs/>
                <w:color w:val="000000"/>
                <w:sz w:val="16"/>
                <w:szCs w:val="16"/>
                <w:lang w:val="en-US" w:eastAsia="en-US" w:bidi="ar-SA"/>
              </w:rPr>
            </w:pPr>
            <w:r w:rsidRPr="00B05ADF">
              <w:rPr>
                <w:rFonts w:ascii="GHEA Grapalat" w:hAnsi="GHEA Grapalat" w:cs="Calibri"/>
                <w:b/>
                <w:bCs/>
                <w:color w:val="000000"/>
                <w:sz w:val="16"/>
                <w:szCs w:val="16"/>
                <w:lang w:val="en-US" w:eastAsia="en-US" w:bidi="ar-SA"/>
              </w:rPr>
              <w:t>срок</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1</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30121460/1</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Картридж Canon 725 /HP85A/</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eastAsia="en-US" w:bidi="ar-SA"/>
              </w:rPr>
              <w:t xml:space="preserve">Оригинальный картридж /Для принтера </w:t>
            </w:r>
            <w:r w:rsidRPr="00B05ADF">
              <w:rPr>
                <w:rFonts w:ascii="GHEA Grapalat" w:hAnsi="GHEA Grapalat" w:cs="Calibri"/>
                <w:i/>
                <w:iCs/>
                <w:color w:val="000000"/>
                <w:sz w:val="22"/>
                <w:szCs w:val="22"/>
                <w:lang w:val="en-US" w:eastAsia="en-US" w:bidi="ar-SA"/>
              </w:rPr>
              <w:t>Canon</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LBP</w:t>
            </w:r>
            <w:r w:rsidRPr="00B05ADF">
              <w:rPr>
                <w:rFonts w:ascii="GHEA Grapalat" w:hAnsi="GHEA Grapalat" w:cs="Calibri"/>
                <w:i/>
                <w:iCs/>
                <w:color w:val="000000"/>
                <w:sz w:val="22"/>
                <w:szCs w:val="22"/>
                <w:lang w:eastAsia="en-US" w:bidi="ar-SA"/>
              </w:rPr>
              <w:t xml:space="preserve"> 6030</w:t>
            </w:r>
            <w:r w:rsidRPr="00B05ADF">
              <w:rPr>
                <w:rFonts w:ascii="GHEA Grapalat" w:hAnsi="GHEA Grapalat" w:cs="Calibri"/>
                <w:i/>
                <w:iCs/>
                <w:color w:val="000000"/>
                <w:sz w:val="22"/>
                <w:szCs w:val="22"/>
                <w:lang w:val="en-US" w:eastAsia="en-US" w:bidi="ar-SA"/>
              </w:rPr>
              <w:t>B</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Canon</w:t>
            </w:r>
            <w:r w:rsidRPr="00B05ADF">
              <w:rPr>
                <w:rFonts w:ascii="GHEA Grapalat" w:hAnsi="GHEA Grapalat" w:cs="Calibri"/>
                <w:i/>
                <w:iCs/>
                <w:color w:val="000000"/>
                <w:sz w:val="22"/>
                <w:szCs w:val="22"/>
                <w:lang w:eastAsia="en-US" w:bidi="ar-SA"/>
              </w:rPr>
              <w:t xml:space="preserve"> 725, Оригинальный магнитный вал </w:t>
            </w:r>
            <w:r w:rsidRPr="00B05ADF">
              <w:rPr>
                <w:rFonts w:ascii="GHEA Grapalat" w:hAnsi="GHEA Grapalat" w:cs="Calibri"/>
                <w:i/>
                <w:iCs/>
                <w:color w:val="000000"/>
                <w:sz w:val="22"/>
                <w:szCs w:val="22"/>
                <w:lang w:val="en-US" w:eastAsia="en-US" w:bidi="ar-SA"/>
              </w:rPr>
              <w:t>Lj</w:t>
            </w:r>
            <w:r w:rsidRPr="00B05ADF">
              <w:rPr>
                <w:rFonts w:ascii="GHEA Grapalat" w:hAnsi="GHEA Grapalat" w:cs="Calibri"/>
                <w:i/>
                <w:iCs/>
                <w:color w:val="000000"/>
                <w:sz w:val="22"/>
                <w:szCs w:val="22"/>
                <w:lang w:eastAsia="en-US" w:bidi="ar-SA"/>
              </w:rPr>
              <w:t xml:space="preserve"> 1005 / Диаметр 9,5 мм </w:t>
            </w:r>
            <w:r w:rsidRPr="00B05ADF">
              <w:rPr>
                <w:rFonts w:ascii="GHEA Grapalat" w:hAnsi="GHEA Grapalat" w:cs="Calibri"/>
                <w:i/>
                <w:iCs/>
                <w:color w:val="000000"/>
                <w:sz w:val="22"/>
                <w:szCs w:val="22"/>
                <w:lang w:eastAsia="en-US" w:bidi="ar-SA"/>
              </w:rPr>
              <w:lastRenderedPageBreak/>
              <w:t xml:space="preserve">/, левосторонний черный бушинг с голографическим знаком </w:t>
            </w:r>
            <w:r w:rsidRPr="00B05ADF">
              <w:rPr>
                <w:rFonts w:ascii="GHEA Grapalat" w:hAnsi="GHEA Grapalat" w:cs="Calibri"/>
                <w:i/>
                <w:iCs/>
                <w:color w:val="000000"/>
                <w:sz w:val="22"/>
                <w:szCs w:val="22"/>
                <w:lang w:val="en-US" w:eastAsia="en-US" w:bidi="ar-SA"/>
              </w:rPr>
              <w:t>Canon</w:t>
            </w:r>
            <w:r w:rsidRPr="00B05ADF">
              <w:rPr>
                <w:rFonts w:ascii="GHEA Grapalat" w:hAnsi="GHEA Grapalat" w:cs="Calibri"/>
                <w:i/>
                <w:iCs/>
                <w:color w:val="000000"/>
                <w:sz w:val="22"/>
                <w:szCs w:val="22"/>
                <w:lang w:eastAsia="en-US" w:bidi="ar-SA"/>
              </w:rPr>
              <w:t xml:space="preserve"> или равнозначный, оригинальный картридж /  для принтер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Lj</w:t>
            </w:r>
            <w:r w:rsidRPr="00B05ADF">
              <w:rPr>
                <w:rFonts w:ascii="GHEA Grapalat" w:hAnsi="GHEA Grapalat" w:cs="Calibri"/>
                <w:i/>
                <w:iCs/>
                <w:color w:val="000000"/>
                <w:sz w:val="22"/>
                <w:szCs w:val="22"/>
                <w:lang w:eastAsia="en-US" w:bidi="ar-SA"/>
              </w:rPr>
              <w:t xml:space="preserve"> 1102/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85</w:t>
            </w:r>
            <w:r w:rsidRPr="00B05ADF">
              <w:rPr>
                <w:rFonts w:ascii="GHEA Grapalat" w:hAnsi="GHEA Grapalat" w:cs="Calibri"/>
                <w:i/>
                <w:iCs/>
                <w:color w:val="000000"/>
                <w:sz w:val="22"/>
                <w:szCs w:val="22"/>
                <w:lang w:val="en-US" w:eastAsia="en-US" w:bidi="ar-SA"/>
              </w:rPr>
              <w:t>A</w:t>
            </w:r>
            <w:r w:rsidRPr="00B05ADF">
              <w:rPr>
                <w:rFonts w:ascii="GHEA Grapalat" w:hAnsi="GHEA Grapalat" w:cs="Calibri"/>
                <w:i/>
                <w:iCs/>
                <w:color w:val="000000"/>
                <w:sz w:val="22"/>
                <w:szCs w:val="22"/>
                <w:lang w:eastAsia="en-US" w:bidi="ar-SA"/>
              </w:rPr>
              <w:t xml:space="preserve">, с оригинальным магнитным валом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Lj</w:t>
            </w:r>
            <w:r w:rsidRPr="00B05ADF">
              <w:rPr>
                <w:rFonts w:ascii="GHEA Grapalat" w:hAnsi="GHEA Grapalat" w:cs="Calibri"/>
                <w:i/>
                <w:iCs/>
                <w:color w:val="000000"/>
                <w:sz w:val="22"/>
                <w:szCs w:val="22"/>
                <w:lang w:eastAsia="en-US" w:bidi="ar-SA"/>
              </w:rPr>
              <w:t xml:space="preserve">/ диаметр 9,5 мм / с черным левосторонним боковым бушингом с голографическим знаком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lastRenderedPageBreak/>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17</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IV</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2</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30121500/8</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Картридж </w:t>
            </w:r>
            <w:r w:rsidRPr="00B05ADF">
              <w:rPr>
                <w:rFonts w:ascii="GHEA Grapalat" w:hAnsi="GHEA Grapalat" w:cs="Calibri"/>
                <w:b/>
                <w:bCs/>
                <w:i/>
                <w:iCs/>
                <w:color w:val="000000"/>
                <w:sz w:val="22"/>
                <w:szCs w:val="22"/>
                <w:lang w:val="en-US" w:eastAsia="en-US" w:bidi="ar-SA"/>
              </w:rPr>
              <w:t>HP</w:t>
            </w:r>
            <w:r w:rsidRPr="00B05ADF">
              <w:rPr>
                <w:rFonts w:ascii="GHEA Grapalat" w:hAnsi="GHEA Grapalat" w:cs="Calibri"/>
                <w:b/>
                <w:bCs/>
                <w:i/>
                <w:iCs/>
                <w:color w:val="000000"/>
                <w:sz w:val="22"/>
                <w:szCs w:val="22"/>
                <w:lang w:eastAsia="en-US" w:bidi="ar-SA"/>
              </w:rPr>
              <w:t xml:space="preserve">  </w:t>
            </w:r>
            <w:r w:rsidRPr="00B05ADF">
              <w:rPr>
                <w:rFonts w:ascii="GHEA Grapalat" w:hAnsi="GHEA Grapalat" w:cs="Calibri"/>
                <w:b/>
                <w:bCs/>
                <w:i/>
                <w:iCs/>
                <w:color w:val="000000"/>
                <w:sz w:val="22"/>
                <w:szCs w:val="22"/>
                <w:lang w:val="en-US" w:eastAsia="en-US" w:bidi="ar-SA"/>
              </w:rPr>
              <w:t>LJ</w:t>
            </w:r>
            <w:r w:rsidRPr="00B05ADF">
              <w:rPr>
                <w:rFonts w:ascii="GHEA Grapalat" w:hAnsi="GHEA Grapalat" w:cs="Calibri"/>
                <w:b/>
                <w:bCs/>
                <w:i/>
                <w:iCs/>
                <w:color w:val="000000"/>
                <w:sz w:val="22"/>
                <w:szCs w:val="22"/>
                <w:lang w:eastAsia="en-US" w:bidi="ar-SA"/>
              </w:rPr>
              <w:t xml:space="preserve"> </w:t>
            </w:r>
            <w:r w:rsidRPr="00B05ADF">
              <w:rPr>
                <w:rFonts w:ascii="GHEA Grapalat" w:hAnsi="GHEA Grapalat" w:cs="Calibri"/>
                <w:b/>
                <w:bCs/>
                <w:i/>
                <w:iCs/>
                <w:color w:val="000000"/>
                <w:sz w:val="22"/>
                <w:szCs w:val="22"/>
                <w:lang w:val="en-US" w:eastAsia="en-US" w:bidi="ar-SA"/>
              </w:rPr>
              <w:t>CP</w:t>
            </w:r>
            <w:r w:rsidRPr="00B05ADF">
              <w:rPr>
                <w:rFonts w:ascii="GHEA Grapalat" w:hAnsi="GHEA Grapalat" w:cs="Calibri"/>
                <w:b/>
                <w:bCs/>
                <w:i/>
                <w:iCs/>
                <w:color w:val="000000"/>
                <w:sz w:val="22"/>
                <w:szCs w:val="22"/>
                <w:lang w:eastAsia="en-US" w:bidi="ar-SA"/>
              </w:rPr>
              <w:t>1025  черный</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eastAsia="en-US" w:bidi="ar-SA"/>
              </w:rPr>
              <w:t xml:space="preserve">Оригинальный картридж / Для цветного принтера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LJ</w:t>
            </w:r>
            <w:r w:rsidRPr="00B05ADF">
              <w:rPr>
                <w:rFonts w:ascii="GHEA Grapalat" w:hAnsi="GHEA Grapalat" w:cs="Calibri"/>
                <w:i/>
                <w:iCs/>
                <w:color w:val="000000"/>
                <w:sz w:val="22"/>
                <w:szCs w:val="22"/>
                <w:lang w:eastAsia="en-US" w:bidi="ar-SA"/>
              </w:rPr>
              <w:t xml:space="preserve"> 1025 / черного цвета картридж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126</w:t>
            </w:r>
            <w:r w:rsidRPr="00B05ADF">
              <w:rPr>
                <w:rFonts w:ascii="GHEA Grapalat" w:hAnsi="GHEA Grapalat" w:cs="Calibri"/>
                <w:i/>
                <w:iCs/>
                <w:color w:val="000000"/>
                <w:sz w:val="22"/>
                <w:szCs w:val="22"/>
                <w:lang w:val="en-US" w:eastAsia="en-US" w:bidi="ar-SA"/>
              </w:rPr>
              <w:t>A</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CE</w:t>
            </w:r>
            <w:r w:rsidRPr="00B05ADF">
              <w:rPr>
                <w:rFonts w:ascii="GHEA Grapalat" w:hAnsi="GHEA Grapalat" w:cs="Calibri"/>
                <w:i/>
                <w:iCs/>
                <w:color w:val="000000"/>
                <w:sz w:val="22"/>
                <w:szCs w:val="22"/>
                <w:lang w:eastAsia="en-US" w:bidi="ar-SA"/>
              </w:rPr>
              <w:t>314</w:t>
            </w:r>
            <w:r w:rsidRPr="00B05ADF">
              <w:rPr>
                <w:rFonts w:ascii="GHEA Grapalat" w:hAnsi="GHEA Grapalat" w:cs="Calibri"/>
                <w:i/>
                <w:iCs/>
                <w:color w:val="000000"/>
                <w:sz w:val="22"/>
                <w:szCs w:val="22"/>
                <w:lang w:val="en-US" w:eastAsia="en-US" w:bidi="ar-SA"/>
              </w:rPr>
              <w:t>A</w:t>
            </w:r>
            <w:r w:rsidRPr="00B05ADF">
              <w:rPr>
                <w:rFonts w:ascii="GHEA Grapalat" w:hAnsi="GHEA Grapalat" w:cs="Calibri"/>
                <w:i/>
                <w:iCs/>
                <w:color w:val="000000"/>
                <w:sz w:val="22"/>
                <w:szCs w:val="22"/>
                <w:lang w:eastAsia="en-US" w:bidi="ar-SA"/>
              </w:rPr>
              <w:t xml:space="preserve">). Обязательная маркировка производителя картриджа на черном фоне, голографический знак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или равнозначный с голографическим знаком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с аналогичными условиями. </w:t>
            </w:r>
            <w:r w:rsidRPr="00B05ADF">
              <w:rPr>
                <w:rFonts w:ascii="GHEA Grapalat" w:hAnsi="GHEA Grapalat" w:cs="Calibri"/>
                <w:i/>
                <w:iCs/>
                <w:color w:val="000000"/>
                <w:sz w:val="22"/>
                <w:szCs w:val="22"/>
                <w:lang w:val="en-US" w:eastAsia="en-US" w:bidi="ar-SA"/>
              </w:rPr>
              <w:lastRenderedPageBreak/>
              <w:t>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lastRenderedPageBreak/>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IV</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3</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30121500/9</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Картридж HP  LJ CP1025 желтый</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eastAsia="en-US" w:bidi="ar-SA"/>
              </w:rPr>
              <w:t xml:space="preserve">Оригинальный картридж /Для цветного принтера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LJ</w:t>
            </w:r>
            <w:r w:rsidRPr="00B05ADF">
              <w:rPr>
                <w:rFonts w:ascii="GHEA Grapalat" w:hAnsi="GHEA Grapalat" w:cs="Calibri"/>
                <w:i/>
                <w:iCs/>
                <w:color w:val="000000"/>
                <w:sz w:val="22"/>
                <w:szCs w:val="22"/>
                <w:lang w:eastAsia="en-US" w:bidi="ar-SA"/>
              </w:rPr>
              <w:t xml:space="preserve"> 1025/ желтого цвета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126</w:t>
            </w:r>
            <w:r w:rsidRPr="00B05ADF">
              <w:rPr>
                <w:rFonts w:ascii="GHEA Grapalat" w:hAnsi="GHEA Grapalat" w:cs="Calibri"/>
                <w:i/>
                <w:iCs/>
                <w:color w:val="000000"/>
                <w:sz w:val="22"/>
                <w:szCs w:val="22"/>
                <w:lang w:val="en-US" w:eastAsia="en-US" w:bidi="ar-SA"/>
              </w:rPr>
              <w:t>A</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CE</w:t>
            </w:r>
            <w:r w:rsidRPr="00B05ADF">
              <w:rPr>
                <w:rFonts w:ascii="GHEA Grapalat" w:hAnsi="GHEA Grapalat" w:cs="Calibri"/>
                <w:i/>
                <w:iCs/>
                <w:color w:val="000000"/>
                <w:sz w:val="22"/>
                <w:szCs w:val="22"/>
                <w:lang w:eastAsia="en-US" w:bidi="ar-SA"/>
              </w:rPr>
              <w:t>312</w:t>
            </w:r>
            <w:r w:rsidRPr="00B05ADF">
              <w:rPr>
                <w:rFonts w:ascii="GHEA Grapalat" w:hAnsi="GHEA Grapalat" w:cs="Calibri"/>
                <w:i/>
                <w:iCs/>
                <w:color w:val="000000"/>
                <w:sz w:val="22"/>
                <w:szCs w:val="22"/>
                <w:lang w:val="en-US" w:eastAsia="en-US" w:bidi="ar-SA"/>
              </w:rPr>
              <w:t>A</w:t>
            </w:r>
            <w:r w:rsidRPr="00B05ADF">
              <w:rPr>
                <w:rFonts w:ascii="GHEA Grapalat" w:hAnsi="GHEA Grapalat" w:cs="Calibri"/>
                <w:i/>
                <w:iCs/>
                <w:color w:val="000000"/>
                <w:sz w:val="22"/>
                <w:szCs w:val="22"/>
                <w:lang w:eastAsia="en-US" w:bidi="ar-SA"/>
              </w:rPr>
              <w:t xml:space="preserve">). Обязательная маркировка производителя картриджа на желтом фоне, голографический знак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или равнозначный с голографическим знаком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с аналогичными условиями. </w:t>
            </w:r>
            <w:r w:rsidRPr="00B05ADF">
              <w:rPr>
                <w:rFonts w:ascii="GHEA Grapalat" w:hAnsi="GHEA Grapalat" w:cs="Calibri"/>
                <w:i/>
                <w:iCs/>
                <w:color w:val="000000"/>
                <w:sz w:val="22"/>
                <w:szCs w:val="22"/>
                <w:lang w:val="en-US" w:eastAsia="en-US" w:bidi="ar-SA"/>
              </w:rPr>
              <w:t>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IV</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4</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30121500/10</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Картридж HP  LJ CP1025 синий</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eastAsia="en-US" w:bidi="ar-SA"/>
              </w:rPr>
              <w:t xml:space="preserve">Оригинальный картридж /Для цветного принтера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LJ</w:t>
            </w:r>
            <w:r w:rsidRPr="00B05ADF">
              <w:rPr>
                <w:rFonts w:ascii="GHEA Grapalat" w:hAnsi="GHEA Grapalat" w:cs="Calibri"/>
                <w:i/>
                <w:iCs/>
                <w:color w:val="000000"/>
                <w:sz w:val="22"/>
                <w:szCs w:val="22"/>
                <w:lang w:eastAsia="en-US" w:bidi="ar-SA"/>
              </w:rPr>
              <w:t xml:space="preserve"> 1025/ синего цвета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126</w:t>
            </w:r>
            <w:r w:rsidRPr="00B05ADF">
              <w:rPr>
                <w:rFonts w:ascii="GHEA Grapalat" w:hAnsi="GHEA Grapalat" w:cs="Calibri"/>
                <w:i/>
                <w:iCs/>
                <w:color w:val="000000"/>
                <w:sz w:val="22"/>
                <w:szCs w:val="22"/>
                <w:lang w:val="en-US" w:eastAsia="en-US" w:bidi="ar-SA"/>
              </w:rPr>
              <w:t>A</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CE</w:t>
            </w:r>
            <w:r w:rsidRPr="00B05ADF">
              <w:rPr>
                <w:rFonts w:ascii="GHEA Grapalat" w:hAnsi="GHEA Grapalat" w:cs="Calibri"/>
                <w:i/>
                <w:iCs/>
                <w:color w:val="000000"/>
                <w:sz w:val="22"/>
                <w:szCs w:val="22"/>
                <w:lang w:eastAsia="en-US" w:bidi="ar-SA"/>
              </w:rPr>
              <w:t>313</w:t>
            </w:r>
            <w:r w:rsidRPr="00B05ADF">
              <w:rPr>
                <w:rFonts w:ascii="GHEA Grapalat" w:hAnsi="GHEA Grapalat" w:cs="Calibri"/>
                <w:i/>
                <w:iCs/>
                <w:color w:val="000000"/>
                <w:sz w:val="22"/>
                <w:szCs w:val="22"/>
                <w:lang w:val="en-US" w:eastAsia="en-US" w:bidi="ar-SA"/>
              </w:rPr>
              <w:t>A</w:t>
            </w:r>
            <w:r w:rsidRPr="00B05ADF">
              <w:rPr>
                <w:rFonts w:ascii="GHEA Grapalat" w:hAnsi="GHEA Grapalat" w:cs="Calibri"/>
                <w:i/>
                <w:iCs/>
                <w:color w:val="000000"/>
                <w:sz w:val="22"/>
                <w:szCs w:val="22"/>
                <w:lang w:eastAsia="en-US" w:bidi="ar-SA"/>
              </w:rPr>
              <w:t xml:space="preserve">). Обязательная маркировка производителя картриджа на синем фоне, голографический знак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или равнозначный с голографическим знаком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с аналогичными условиями. </w:t>
            </w:r>
            <w:r w:rsidRPr="00B05ADF">
              <w:rPr>
                <w:rFonts w:ascii="GHEA Grapalat" w:hAnsi="GHEA Grapalat" w:cs="Calibri"/>
                <w:i/>
                <w:iCs/>
                <w:color w:val="000000"/>
                <w:sz w:val="22"/>
                <w:szCs w:val="22"/>
                <w:lang w:val="en-US" w:eastAsia="en-US" w:bidi="ar-SA"/>
              </w:rPr>
              <w:t>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IV</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lastRenderedPageBreak/>
              <w:t>5</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30121500/11</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Картридж </w:t>
            </w:r>
            <w:r w:rsidRPr="00B05ADF">
              <w:rPr>
                <w:rFonts w:ascii="GHEA Grapalat" w:hAnsi="GHEA Grapalat" w:cs="Calibri"/>
                <w:b/>
                <w:bCs/>
                <w:i/>
                <w:iCs/>
                <w:color w:val="000000"/>
                <w:sz w:val="22"/>
                <w:szCs w:val="22"/>
                <w:lang w:val="en-US" w:eastAsia="en-US" w:bidi="ar-SA"/>
              </w:rPr>
              <w:t>HP</w:t>
            </w:r>
            <w:r w:rsidRPr="00B05ADF">
              <w:rPr>
                <w:rFonts w:ascii="GHEA Grapalat" w:hAnsi="GHEA Grapalat" w:cs="Calibri"/>
                <w:b/>
                <w:bCs/>
                <w:i/>
                <w:iCs/>
                <w:color w:val="000000"/>
                <w:sz w:val="22"/>
                <w:szCs w:val="22"/>
                <w:lang w:eastAsia="en-US" w:bidi="ar-SA"/>
              </w:rPr>
              <w:t xml:space="preserve">  </w:t>
            </w:r>
            <w:r w:rsidRPr="00B05ADF">
              <w:rPr>
                <w:rFonts w:ascii="GHEA Grapalat" w:hAnsi="GHEA Grapalat" w:cs="Calibri"/>
                <w:b/>
                <w:bCs/>
                <w:i/>
                <w:iCs/>
                <w:color w:val="000000"/>
                <w:sz w:val="22"/>
                <w:szCs w:val="22"/>
                <w:lang w:val="en-US" w:eastAsia="en-US" w:bidi="ar-SA"/>
              </w:rPr>
              <w:t>LJ</w:t>
            </w:r>
            <w:r w:rsidRPr="00B05ADF">
              <w:rPr>
                <w:rFonts w:ascii="GHEA Grapalat" w:hAnsi="GHEA Grapalat" w:cs="Calibri"/>
                <w:b/>
                <w:bCs/>
                <w:i/>
                <w:iCs/>
                <w:color w:val="000000"/>
                <w:sz w:val="22"/>
                <w:szCs w:val="22"/>
                <w:lang w:eastAsia="en-US" w:bidi="ar-SA"/>
              </w:rPr>
              <w:t xml:space="preserve"> </w:t>
            </w:r>
            <w:r w:rsidRPr="00B05ADF">
              <w:rPr>
                <w:rFonts w:ascii="GHEA Grapalat" w:hAnsi="GHEA Grapalat" w:cs="Calibri"/>
                <w:b/>
                <w:bCs/>
                <w:i/>
                <w:iCs/>
                <w:color w:val="000000"/>
                <w:sz w:val="22"/>
                <w:szCs w:val="22"/>
                <w:lang w:val="en-US" w:eastAsia="en-US" w:bidi="ar-SA"/>
              </w:rPr>
              <w:t>CP</w:t>
            </w:r>
            <w:r w:rsidRPr="00B05ADF">
              <w:rPr>
                <w:rFonts w:ascii="GHEA Grapalat" w:hAnsi="GHEA Grapalat" w:cs="Calibri"/>
                <w:b/>
                <w:bCs/>
                <w:i/>
                <w:iCs/>
                <w:color w:val="000000"/>
                <w:sz w:val="22"/>
                <w:szCs w:val="22"/>
                <w:lang w:eastAsia="en-US" w:bidi="ar-SA"/>
              </w:rPr>
              <w:t>1025 красный</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eastAsia="en-US" w:bidi="ar-SA"/>
              </w:rPr>
              <w:t xml:space="preserve">Оригинальный картридж /Для цветного принтера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LJ</w:t>
            </w:r>
            <w:r w:rsidRPr="00B05ADF">
              <w:rPr>
                <w:rFonts w:ascii="GHEA Grapalat" w:hAnsi="GHEA Grapalat" w:cs="Calibri"/>
                <w:i/>
                <w:iCs/>
                <w:color w:val="000000"/>
                <w:sz w:val="22"/>
                <w:szCs w:val="22"/>
                <w:lang w:eastAsia="en-US" w:bidi="ar-SA"/>
              </w:rPr>
              <w:t xml:space="preserve"> 1025/ красного цвета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126</w:t>
            </w:r>
            <w:r w:rsidRPr="00B05ADF">
              <w:rPr>
                <w:rFonts w:ascii="GHEA Grapalat" w:hAnsi="GHEA Grapalat" w:cs="Calibri"/>
                <w:i/>
                <w:iCs/>
                <w:color w:val="000000"/>
                <w:sz w:val="22"/>
                <w:szCs w:val="22"/>
                <w:lang w:val="en-US" w:eastAsia="en-US" w:bidi="ar-SA"/>
              </w:rPr>
              <w:t>A</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CE</w:t>
            </w:r>
            <w:r w:rsidRPr="00B05ADF">
              <w:rPr>
                <w:rFonts w:ascii="GHEA Grapalat" w:hAnsi="GHEA Grapalat" w:cs="Calibri"/>
                <w:i/>
                <w:iCs/>
                <w:color w:val="000000"/>
                <w:sz w:val="22"/>
                <w:szCs w:val="22"/>
                <w:lang w:eastAsia="en-US" w:bidi="ar-SA"/>
              </w:rPr>
              <w:t>311</w:t>
            </w:r>
            <w:r w:rsidRPr="00B05ADF">
              <w:rPr>
                <w:rFonts w:ascii="GHEA Grapalat" w:hAnsi="GHEA Grapalat" w:cs="Calibri"/>
                <w:i/>
                <w:iCs/>
                <w:color w:val="000000"/>
                <w:sz w:val="22"/>
                <w:szCs w:val="22"/>
                <w:lang w:val="en-US" w:eastAsia="en-US" w:bidi="ar-SA"/>
              </w:rPr>
              <w:t>A</w:t>
            </w:r>
            <w:r w:rsidRPr="00B05ADF">
              <w:rPr>
                <w:rFonts w:ascii="GHEA Grapalat" w:hAnsi="GHEA Grapalat" w:cs="Calibri"/>
                <w:i/>
                <w:iCs/>
                <w:color w:val="000000"/>
                <w:sz w:val="22"/>
                <w:szCs w:val="22"/>
                <w:lang w:eastAsia="en-US" w:bidi="ar-SA"/>
              </w:rPr>
              <w:t xml:space="preserve">). Обязательная маркировка производителя картриджа на красном фоне, голографический знак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или равнозначный с голографическим знаком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с аналогичными условиями. </w:t>
            </w:r>
            <w:r w:rsidRPr="00B05ADF">
              <w:rPr>
                <w:rFonts w:ascii="GHEA Grapalat" w:hAnsi="GHEA Grapalat" w:cs="Calibri"/>
                <w:i/>
                <w:iCs/>
                <w:color w:val="000000"/>
                <w:sz w:val="22"/>
                <w:szCs w:val="22"/>
                <w:lang w:val="en-US" w:eastAsia="en-US" w:bidi="ar-SA"/>
              </w:rPr>
              <w:t>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IV</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6</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30121460/2</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Картридж HP 35A</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eastAsia="en-US" w:bidi="ar-SA"/>
              </w:rPr>
              <w:t xml:space="preserve">Оригинальный картридж /Для принтера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LJ</w:t>
            </w:r>
            <w:r w:rsidRPr="00B05ADF">
              <w:rPr>
                <w:rFonts w:ascii="GHEA Grapalat" w:hAnsi="GHEA Grapalat" w:cs="Calibri"/>
                <w:i/>
                <w:iCs/>
                <w:color w:val="000000"/>
                <w:sz w:val="22"/>
                <w:szCs w:val="22"/>
                <w:lang w:eastAsia="en-US" w:bidi="ar-SA"/>
              </w:rPr>
              <w:t xml:space="preserve"> 1005/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35</w:t>
            </w:r>
            <w:r w:rsidRPr="00B05ADF">
              <w:rPr>
                <w:rFonts w:ascii="GHEA Grapalat" w:hAnsi="GHEA Grapalat" w:cs="Calibri"/>
                <w:i/>
                <w:iCs/>
                <w:color w:val="000000"/>
                <w:sz w:val="22"/>
                <w:szCs w:val="22"/>
                <w:lang w:val="en-US" w:eastAsia="en-US" w:bidi="ar-SA"/>
              </w:rPr>
              <w:t>A</w:t>
            </w:r>
            <w:r w:rsidRPr="00B05ADF">
              <w:rPr>
                <w:rFonts w:ascii="GHEA Grapalat" w:hAnsi="GHEA Grapalat" w:cs="Calibri"/>
                <w:i/>
                <w:iCs/>
                <w:color w:val="000000"/>
                <w:sz w:val="22"/>
                <w:szCs w:val="22"/>
                <w:lang w:eastAsia="en-US" w:bidi="ar-SA"/>
              </w:rPr>
              <w:t xml:space="preserve"> или </w:t>
            </w:r>
            <w:r w:rsidRPr="00B05ADF">
              <w:rPr>
                <w:rFonts w:ascii="GHEA Grapalat" w:hAnsi="GHEA Grapalat" w:cs="Calibri"/>
                <w:i/>
                <w:iCs/>
                <w:color w:val="000000"/>
                <w:sz w:val="22"/>
                <w:szCs w:val="22"/>
                <w:lang w:val="en-US" w:eastAsia="en-US" w:bidi="ar-SA"/>
              </w:rPr>
              <w:t>Canon</w:t>
            </w:r>
            <w:r w:rsidRPr="00B05ADF">
              <w:rPr>
                <w:rFonts w:ascii="GHEA Grapalat" w:hAnsi="GHEA Grapalat" w:cs="Calibri"/>
                <w:i/>
                <w:iCs/>
                <w:color w:val="000000"/>
                <w:sz w:val="22"/>
                <w:szCs w:val="22"/>
                <w:lang w:eastAsia="en-US" w:bidi="ar-SA"/>
              </w:rPr>
              <w:t xml:space="preserve"> 712 с голографическим знаком, оригинальный </w:t>
            </w:r>
            <w:r w:rsidRPr="00B05ADF">
              <w:rPr>
                <w:rFonts w:ascii="GHEA Grapalat" w:hAnsi="GHEA Grapalat" w:cs="Calibri"/>
                <w:i/>
                <w:iCs/>
                <w:color w:val="000000"/>
                <w:sz w:val="22"/>
                <w:szCs w:val="22"/>
                <w:lang w:val="en-US" w:eastAsia="en-US" w:bidi="ar-SA"/>
              </w:rPr>
              <w:t>LJ</w:t>
            </w:r>
            <w:r w:rsidRPr="00B05ADF">
              <w:rPr>
                <w:rFonts w:ascii="GHEA Grapalat" w:hAnsi="GHEA Grapalat" w:cs="Calibri"/>
                <w:i/>
                <w:iCs/>
                <w:color w:val="000000"/>
                <w:sz w:val="22"/>
                <w:szCs w:val="22"/>
                <w:lang w:eastAsia="en-US" w:bidi="ar-SA"/>
              </w:rPr>
              <w:t xml:space="preserve"> 1005 </w:t>
            </w:r>
            <w:r w:rsidRPr="00B05ADF">
              <w:rPr>
                <w:rFonts w:ascii="GHEA Grapalat" w:hAnsi="GHEA Grapalat" w:cs="Calibri"/>
                <w:i/>
                <w:iCs/>
                <w:color w:val="000000"/>
                <w:sz w:val="22"/>
                <w:szCs w:val="22"/>
                <w:lang w:eastAsia="en-US" w:bidi="ar-SA"/>
              </w:rPr>
              <w:lastRenderedPageBreak/>
              <w:t xml:space="preserve">магнитный вал /диаметр 9.5мм/, с левосторонним черным бушингом. </w:t>
            </w:r>
            <w:r w:rsidRPr="00B05ADF">
              <w:rPr>
                <w:rFonts w:ascii="GHEA Grapalat" w:hAnsi="GHEA Grapalat" w:cs="Calibri"/>
                <w:i/>
                <w:iCs/>
                <w:color w:val="000000"/>
                <w:sz w:val="22"/>
                <w:szCs w:val="22"/>
                <w:lang w:val="en-US" w:eastAsia="en-US" w:bidi="ar-SA"/>
              </w:rPr>
              <w:t>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lastRenderedPageBreak/>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IV</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7</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30121460/3</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Картридж FX 10</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eastAsia="en-US" w:bidi="ar-SA"/>
              </w:rPr>
              <w:t xml:space="preserve">Оригинальный картридж /Для принтера </w:t>
            </w:r>
            <w:r w:rsidRPr="00B05ADF">
              <w:rPr>
                <w:rFonts w:ascii="GHEA Grapalat" w:hAnsi="GHEA Grapalat" w:cs="Calibri"/>
                <w:i/>
                <w:iCs/>
                <w:color w:val="000000"/>
                <w:sz w:val="22"/>
                <w:szCs w:val="22"/>
                <w:lang w:val="en-US" w:eastAsia="en-US" w:bidi="ar-SA"/>
              </w:rPr>
              <w:t>Canon</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MF</w:t>
            </w:r>
            <w:r w:rsidRPr="00B05ADF">
              <w:rPr>
                <w:rFonts w:ascii="GHEA Grapalat" w:hAnsi="GHEA Grapalat" w:cs="Calibri"/>
                <w:i/>
                <w:iCs/>
                <w:color w:val="000000"/>
                <w:sz w:val="22"/>
                <w:szCs w:val="22"/>
                <w:lang w:eastAsia="en-US" w:bidi="ar-SA"/>
              </w:rPr>
              <w:t xml:space="preserve"> 4010/ </w:t>
            </w:r>
            <w:r w:rsidRPr="00B05ADF">
              <w:rPr>
                <w:rFonts w:ascii="GHEA Grapalat" w:hAnsi="GHEA Grapalat" w:cs="Calibri"/>
                <w:i/>
                <w:iCs/>
                <w:color w:val="000000"/>
                <w:sz w:val="22"/>
                <w:szCs w:val="22"/>
                <w:lang w:val="en-US" w:eastAsia="en-US" w:bidi="ar-SA"/>
              </w:rPr>
              <w:t>FX</w:t>
            </w:r>
            <w:r w:rsidRPr="00B05ADF">
              <w:rPr>
                <w:rFonts w:ascii="GHEA Grapalat" w:hAnsi="GHEA Grapalat" w:cs="Calibri"/>
                <w:i/>
                <w:iCs/>
                <w:color w:val="000000"/>
                <w:sz w:val="22"/>
                <w:szCs w:val="22"/>
                <w:lang w:eastAsia="en-US" w:bidi="ar-SA"/>
              </w:rPr>
              <w:t xml:space="preserve"> 10 с голографическим знаком, с левосторонним черным бушингом. </w:t>
            </w:r>
            <w:r w:rsidRPr="00B05ADF">
              <w:rPr>
                <w:rFonts w:ascii="GHEA Grapalat" w:hAnsi="GHEA Grapalat" w:cs="Calibri"/>
                <w:i/>
                <w:iCs/>
                <w:color w:val="000000"/>
                <w:sz w:val="22"/>
                <w:szCs w:val="22"/>
                <w:lang w:val="en-US" w:eastAsia="en-US" w:bidi="ar-SA"/>
              </w:rPr>
              <w:t>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IV</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8</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30121500/12</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Картридж 203X  черный</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eastAsia="en-US" w:bidi="ar-SA"/>
              </w:rPr>
              <w:t xml:space="preserve">Оригинальный картридж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LJ</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Pro</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M</w:t>
            </w:r>
            <w:r w:rsidRPr="00B05ADF">
              <w:rPr>
                <w:rFonts w:ascii="GHEA Grapalat" w:hAnsi="GHEA Grapalat" w:cs="Calibri"/>
                <w:i/>
                <w:iCs/>
                <w:color w:val="000000"/>
                <w:sz w:val="22"/>
                <w:szCs w:val="22"/>
                <w:lang w:eastAsia="en-US" w:bidi="ar-SA"/>
              </w:rPr>
              <w:t xml:space="preserve">254 </w:t>
            </w:r>
            <w:r w:rsidRPr="00B05ADF">
              <w:rPr>
                <w:rFonts w:ascii="GHEA Grapalat" w:hAnsi="GHEA Grapalat" w:cs="Calibri"/>
                <w:i/>
                <w:iCs/>
                <w:color w:val="000000"/>
                <w:sz w:val="22"/>
                <w:szCs w:val="22"/>
                <w:lang w:val="en-US" w:eastAsia="en-US" w:bidi="ar-SA"/>
              </w:rPr>
              <w:t>dw</w:t>
            </w:r>
            <w:r w:rsidRPr="00B05ADF">
              <w:rPr>
                <w:rFonts w:ascii="GHEA Grapalat" w:hAnsi="GHEA Grapalat" w:cs="Calibri"/>
                <w:i/>
                <w:iCs/>
                <w:color w:val="000000"/>
                <w:sz w:val="22"/>
                <w:szCs w:val="22"/>
                <w:lang w:eastAsia="en-US" w:bidi="ar-SA"/>
              </w:rPr>
              <w:t xml:space="preserve">  для цветного принтера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203</w:t>
            </w:r>
            <w:r w:rsidRPr="00B05ADF">
              <w:rPr>
                <w:rFonts w:ascii="GHEA Grapalat" w:hAnsi="GHEA Grapalat" w:cs="Calibri"/>
                <w:i/>
                <w:iCs/>
                <w:color w:val="000000"/>
                <w:sz w:val="22"/>
                <w:szCs w:val="22"/>
                <w:lang w:val="en-US" w:eastAsia="en-US" w:bidi="ar-SA"/>
              </w:rPr>
              <w:t>X</w:t>
            </w:r>
            <w:r w:rsidRPr="00B05ADF">
              <w:rPr>
                <w:rFonts w:ascii="GHEA Grapalat" w:hAnsi="GHEA Grapalat" w:cs="Calibri"/>
                <w:i/>
                <w:iCs/>
                <w:color w:val="000000"/>
                <w:sz w:val="22"/>
                <w:szCs w:val="22"/>
                <w:lang w:eastAsia="en-US" w:bidi="ar-SA"/>
              </w:rPr>
              <w:t xml:space="preserve"> черного цвета, обязательная маркировка от производителя на черном фоне с голографическим знаком </w:t>
            </w:r>
            <w:r w:rsidRPr="00B05ADF">
              <w:rPr>
                <w:rFonts w:ascii="GHEA Grapalat" w:hAnsi="GHEA Grapalat" w:cs="Calibri"/>
                <w:i/>
                <w:iCs/>
                <w:color w:val="000000"/>
                <w:sz w:val="22"/>
                <w:szCs w:val="22"/>
                <w:lang w:val="en-US" w:eastAsia="en-US" w:bidi="ar-SA"/>
              </w:rPr>
              <w:t>B</w:t>
            </w:r>
            <w:r w:rsidRPr="00B05ADF">
              <w:rPr>
                <w:rFonts w:ascii="GHEA Grapalat" w:hAnsi="GHEA Grapalat" w:cs="Calibri"/>
                <w:i/>
                <w:iCs/>
                <w:color w:val="000000"/>
                <w:sz w:val="22"/>
                <w:szCs w:val="22"/>
                <w:lang w:eastAsia="en-US" w:bidi="ar-SA"/>
              </w:rPr>
              <w:t xml:space="preserve"> или равнозначный с аналогичными условиями с голографическим знаком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IV</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9</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30121500/13</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Картридж 203X   желтый</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eastAsia="en-US" w:bidi="ar-SA"/>
              </w:rPr>
            </w:pPr>
            <w:r w:rsidRPr="00B05ADF">
              <w:rPr>
                <w:rFonts w:ascii="GHEA Grapalat" w:hAnsi="GHEA Grapalat" w:cs="Calibri"/>
                <w:i/>
                <w:iCs/>
                <w:color w:val="000000"/>
                <w:sz w:val="22"/>
                <w:szCs w:val="22"/>
                <w:lang w:eastAsia="en-US" w:bidi="ar-SA"/>
              </w:rPr>
              <w:t xml:space="preserve">Оригинальный картридж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LJ</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Pro</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M</w:t>
            </w:r>
            <w:r w:rsidRPr="00B05ADF">
              <w:rPr>
                <w:rFonts w:ascii="GHEA Grapalat" w:hAnsi="GHEA Grapalat" w:cs="Calibri"/>
                <w:i/>
                <w:iCs/>
                <w:color w:val="000000"/>
                <w:sz w:val="22"/>
                <w:szCs w:val="22"/>
                <w:lang w:eastAsia="en-US" w:bidi="ar-SA"/>
              </w:rPr>
              <w:t xml:space="preserve">254 </w:t>
            </w:r>
            <w:r w:rsidRPr="00B05ADF">
              <w:rPr>
                <w:rFonts w:ascii="GHEA Grapalat" w:hAnsi="GHEA Grapalat" w:cs="Calibri"/>
                <w:i/>
                <w:iCs/>
                <w:color w:val="000000"/>
                <w:sz w:val="22"/>
                <w:szCs w:val="22"/>
                <w:lang w:val="en-US" w:eastAsia="en-US" w:bidi="ar-SA"/>
              </w:rPr>
              <w:t>dw</w:t>
            </w:r>
            <w:r w:rsidRPr="00B05ADF">
              <w:rPr>
                <w:rFonts w:ascii="GHEA Grapalat" w:hAnsi="GHEA Grapalat" w:cs="Calibri"/>
                <w:i/>
                <w:iCs/>
                <w:color w:val="000000"/>
                <w:sz w:val="22"/>
                <w:szCs w:val="22"/>
                <w:lang w:eastAsia="en-US" w:bidi="ar-SA"/>
              </w:rPr>
              <w:t xml:space="preserve">  для цветного принтера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203</w:t>
            </w:r>
            <w:r w:rsidRPr="00B05ADF">
              <w:rPr>
                <w:rFonts w:ascii="GHEA Grapalat" w:hAnsi="GHEA Grapalat" w:cs="Calibri"/>
                <w:i/>
                <w:iCs/>
                <w:color w:val="000000"/>
                <w:sz w:val="22"/>
                <w:szCs w:val="22"/>
                <w:lang w:val="en-US" w:eastAsia="en-US" w:bidi="ar-SA"/>
              </w:rPr>
              <w:t>X</w:t>
            </w:r>
            <w:r w:rsidRPr="00B05ADF">
              <w:rPr>
                <w:rFonts w:ascii="GHEA Grapalat" w:hAnsi="GHEA Grapalat" w:cs="Calibri"/>
                <w:i/>
                <w:iCs/>
                <w:color w:val="000000"/>
                <w:sz w:val="22"/>
                <w:szCs w:val="22"/>
                <w:lang w:eastAsia="en-US" w:bidi="ar-SA"/>
              </w:rPr>
              <w:t xml:space="preserve"> желтого цвета,  обязательная маркировка от производителя на желтом фоне с голографическим знаком </w:t>
            </w:r>
            <w:r w:rsidRPr="00B05ADF">
              <w:rPr>
                <w:rFonts w:ascii="GHEA Grapalat" w:hAnsi="GHEA Grapalat" w:cs="Calibri"/>
                <w:i/>
                <w:iCs/>
                <w:color w:val="000000"/>
                <w:sz w:val="22"/>
                <w:szCs w:val="22"/>
                <w:lang w:val="en-US" w:eastAsia="en-US" w:bidi="ar-SA"/>
              </w:rPr>
              <w:t>Y</w:t>
            </w:r>
            <w:r w:rsidRPr="00B05ADF">
              <w:rPr>
                <w:rFonts w:ascii="GHEA Grapalat" w:hAnsi="GHEA Grapalat" w:cs="Calibri"/>
                <w:i/>
                <w:iCs/>
                <w:color w:val="000000"/>
                <w:sz w:val="22"/>
                <w:szCs w:val="22"/>
                <w:lang w:eastAsia="en-US" w:bidi="ar-SA"/>
              </w:rPr>
              <w:t xml:space="preserve"> или равнозначный с аналогичными условиями с голографическим знаком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IV</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lastRenderedPageBreak/>
              <w:t>10</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30121500/14</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Картридж 203X   синий</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eastAsia="en-US" w:bidi="ar-SA"/>
              </w:rPr>
            </w:pPr>
            <w:r w:rsidRPr="00B05ADF">
              <w:rPr>
                <w:rFonts w:ascii="GHEA Grapalat" w:hAnsi="GHEA Grapalat" w:cs="Calibri"/>
                <w:i/>
                <w:iCs/>
                <w:color w:val="000000"/>
                <w:sz w:val="22"/>
                <w:szCs w:val="22"/>
                <w:lang w:eastAsia="en-US" w:bidi="ar-SA"/>
              </w:rPr>
              <w:t xml:space="preserve">Оригинальный картридж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LJ</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Pro</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M</w:t>
            </w:r>
            <w:r w:rsidRPr="00B05ADF">
              <w:rPr>
                <w:rFonts w:ascii="GHEA Grapalat" w:hAnsi="GHEA Grapalat" w:cs="Calibri"/>
                <w:i/>
                <w:iCs/>
                <w:color w:val="000000"/>
                <w:sz w:val="22"/>
                <w:szCs w:val="22"/>
                <w:lang w:eastAsia="en-US" w:bidi="ar-SA"/>
              </w:rPr>
              <w:t xml:space="preserve">254 </w:t>
            </w:r>
            <w:r w:rsidRPr="00B05ADF">
              <w:rPr>
                <w:rFonts w:ascii="GHEA Grapalat" w:hAnsi="GHEA Grapalat" w:cs="Calibri"/>
                <w:i/>
                <w:iCs/>
                <w:color w:val="000000"/>
                <w:sz w:val="22"/>
                <w:szCs w:val="22"/>
                <w:lang w:val="en-US" w:eastAsia="en-US" w:bidi="ar-SA"/>
              </w:rPr>
              <w:t>dw</w:t>
            </w:r>
            <w:r w:rsidRPr="00B05ADF">
              <w:rPr>
                <w:rFonts w:ascii="GHEA Grapalat" w:hAnsi="GHEA Grapalat" w:cs="Calibri"/>
                <w:i/>
                <w:iCs/>
                <w:color w:val="000000"/>
                <w:sz w:val="22"/>
                <w:szCs w:val="22"/>
                <w:lang w:eastAsia="en-US" w:bidi="ar-SA"/>
              </w:rPr>
              <w:t xml:space="preserve"> для цветного принтера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203</w:t>
            </w:r>
            <w:r w:rsidRPr="00B05ADF">
              <w:rPr>
                <w:rFonts w:ascii="GHEA Grapalat" w:hAnsi="GHEA Grapalat" w:cs="Calibri"/>
                <w:i/>
                <w:iCs/>
                <w:color w:val="000000"/>
                <w:sz w:val="22"/>
                <w:szCs w:val="22"/>
                <w:lang w:val="en-US" w:eastAsia="en-US" w:bidi="ar-SA"/>
              </w:rPr>
              <w:t>X</w:t>
            </w:r>
            <w:r w:rsidRPr="00B05ADF">
              <w:rPr>
                <w:rFonts w:ascii="GHEA Grapalat" w:hAnsi="GHEA Grapalat" w:cs="Calibri"/>
                <w:i/>
                <w:iCs/>
                <w:color w:val="000000"/>
                <w:sz w:val="22"/>
                <w:szCs w:val="22"/>
                <w:lang w:eastAsia="en-US" w:bidi="ar-SA"/>
              </w:rPr>
              <w:t xml:space="preserve"> синего цвета,  обязательная маркировка от производителя на синем фоне с голографическим знаком </w:t>
            </w:r>
            <w:r w:rsidRPr="00B05ADF">
              <w:rPr>
                <w:rFonts w:ascii="GHEA Grapalat" w:hAnsi="GHEA Grapalat" w:cs="Calibri"/>
                <w:i/>
                <w:iCs/>
                <w:color w:val="000000"/>
                <w:sz w:val="22"/>
                <w:szCs w:val="22"/>
                <w:lang w:val="en-US" w:eastAsia="en-US" w:bidi="ar-SA"/>
              </w:rPr>
              <w:t>M</w:t>
            </w:r>
            <w:r w:rsidRPr="00B05ADF">
              <w:rPr>
                <w:rFonts w:ascii="GHEA Grapalat" w:hAnsi="GHEA Grapalat" w:cs="Calibri"/>
                <w:i/>
                <w:iCs/>
                <w:color w:val="000000"/>
                <w:sz w:val="22"/>
                <w:szCs w:val="22"/>
                <w:lang w:eastAsia="en-US" w:bidi="ar-SA"/>
              </w:rPr>
              <w:t xml:space="preserve"> или равнозначный с аналогичными условиями с голографическим знаком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IV</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11</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30121500/15</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Картридж 203X  красный</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eastAsia="en-US" w:bidi="ar-SA"/>
              </w:rPr>
              <w:t xml:space="preserve">Оригинальный картридж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LJ</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Pro</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M</w:t>
            </w:r>
            <w:r w:rsidRPr="00B05ADF">
              <w:rPr>
                <w:rFonts w:ascii="GHEA Grapalat" w:hAnsi="GHEA Grapalat" w:cs="Calibri"/>
                <w:i/>
                <w:iCs/>
                <w:color w:val="000000"/>
                <w:sz w:val="22"/>
                <w:szCs w:val="22"/>
                <w:lang w:eastAsia="en-US" w:bidi="ar-SA"/>
              </w:rPr>
              <w:t xml:space="preserve">254 </w:t>
            </w:r>
            <w:r w:rsidRPr="00B05ADF">
              <w:rPr>
                <w:rFonts w:ascii="GHEA Grapalat" w:hAnsi="GHEA Grapalat" w:cs="Calibri"/>
                <w:i/>
                <w:iCs/>
                <w:color w:val="000000"/>
                <w:sz w:val="22"/>
                <w:szCs w:val="22"/>
                <w:lang w:val="en-US" w:eastAsia="en-US" w:bidi="ar-SA"/>
              </w:rPr>
              <w:t>dw</w:t>
            </w:r>
            <w:r w:rsidRPr="00B05ADF">
              <w:rPr>
                <w:rFonts w:ascii="GHEA Grapalat" w:hAnsi="GHEA Grapalat" w:cs="Calibri"/>
                <w:i/>
                <w:iCs/>
                <w:color w:val="000000"/>
                <w:sz w:val="22"/>
                <w:szCs w:val="22"/>
                <w:lang w:eastAsia="en-US" w:bidi="ar-SA"/>
              </w:rPr>
              <w:t xml:space="preserve"> для цветного принтера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203</w:t>
            </w:r>
            <w:r w:rsidRPr="00B05ADF">
              <w:rPr>
                <w:rFonts w:ascii="GHEA Grapalat" w:hAnsi="GHEA Grapalat" w:cs="Calibri"/>
                <w:i/>
                <w:iCs/>
                <w:color w:val="000000"/>
                <w:sz w:val="22"/>
                <w:szCs w:val="22"/>
                <w:lang w:val="en-US" w:eastAsia="en-US" w:bidi="ar-SA"/>
              </w:rPr>
              <w:t>X</w:t>
            </w:r>
            <w:r w:rsidRPr="00B05ADF">
              <w:rPr>
                <w:rFonts w:ascii="GHEA Grapalat" w:hAnsi="GHEA Grapalat" w:cs="Calibri"/>
                <w:i/>
                <w:iCs/>
                <w:color w:val="000000"/>
                <w:sz w:val="22"/>
                <w:szCs w:val="22"/>
                <w:lang w:eastAsia="en-US" w:bidi="ar-SA"/>
              </w:rPr>
              <w:t xml:space="preserve"> красного цвета,  обязательная маркировка от </w:t>
            </w:r>
            <w:r w:rsidRPr="00B05ADF">
              <w:rPr>
                <w:rFonts w:ascii="GHEA Grapalat" w:hAnsi="GHEA Grapalat" w:cs="Calibri"/>
                <w:i/>
                <w:iCs/>
                <w:color w:val="000000"/>
                <w:sz w:val="22"/>
                <w:szCs w:val="22"/>
                <w:lang w:eastAsia="en-US" w:bidi="ar-SA"/>
              </w:rPr>
              <w:lastRenderedPageBreak/>
              <w:t xml:space="preserve">производителя на красном фоне с голографическим знаком </w:t>
            </w:r>
            <w:r w:rsidRPr="00B05ADF">
              <w:rPr>
                <w:rFonts w:ascii="GHEA Grapalat" w:hAnsi="GHEA Grapalat" w:cs="Calibri"/>
                <w:i/>
                <w:iCs/>
                <w:color w:val="000000"/>
                <w:sz w:val="22"/>
                <w:szCs w:val="22"/>
                <w:lang w:val="en-US" w:eastAsia="en-US" w:bidi="ar-SA"/>
              </w:rPr>
              <w:t>R</w:t>
            </w:r>
            <w:r w:rsidRPr="00B05ADF">
              <w:rPr>
                <w:rFonts w:ascii="GHEA Grapalat" w:hAnsi="GHEA Grapalat" w:cs="Calibri"/>
                <w:i/>
                <w:iCs/>
                <w:color w:val="000000"/>
                <w:sz w:val="22"/>
                <w:szCs w:val="22"/>
                <w:lang w:eastAsia="en-US" w:bidi="ar-SA"/>
              </w:rPr>
              <w:t xml:space="preserve"> или равнозначный с аналогичными условиями с голографическим знаком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lastRenderedPageBreak/>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IV</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12</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30121500/16</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Картридж Canon 728 /HP78 A/</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eastAsia="en-US" w:bidi="ar-SA"/>
              </w:rPr>
              <w:t xml:space="preserve">Оригинальный картридж /Для принтера </w:t>
            </w:r>
            <w:r w:rsidRPr="00B05ADF">
              <w:rPr>
                <w:rFonts w:ascii="GHEA Grapalat" w:hAnsi="GHEA Grapalat" w:cs="Calibri"/>
                <w:i/>
                <w:iCs/>
                <w:color w:val="000000"/>
                <w:sz w:val="22"/>
                <w:szCs w:val="22"/>
                <w:lang w:val="en-US" w:eastAsia="en-US" w:bidi="ar-SA"/>
              </w:rPr>
              <w:t>Canon</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MF</w:t>
            </w:r>
            <w:r w:rsidRPr="00B05ADF">
              <w:rPr>
                <w:rFonts w:ascii="GHEA Grapalat" w:hAnsi="GHEA Grapalat" w:cs="Calibri"/>
                <w:i/>
                <w:iCs/>
                <w:color w:val="000000"/>
                <w:sz w:val="22"/>
                <w:szCs w:val="22"/>
                <w:lang w:eastAsia="en-US" w:bidi="ar-SA"/>
              </w:rPr>
              <w:t xml:space="preserve">4410/ </w:t>
            </w:r>
            <w:r w:rsidRPr="00B05ADF">
              <w:rPr>
                <w:rFonts w:ascii="GHEA Grapalat" w:hAnsi="GHEA Grapalat" w:cs="Calibri"/>
                <w:i/>
                <w:iCs/>
                <w:color w:val="000000"/>
                <w:sz w:val="22"/>
                <w:szCs w:val="22"/>
                <w:lang w:val="en-US" w:eastAsia="en-US" w:bidi="ar-SA"/>
              </w:rPr>
              <w:t>Canon</w:t>
            </w:r>
            <w:r w:rsidRPr="00B05ADF">
              <w:rPr>
                <w:rFonts w:ascii="GHEA Grapalat" w:hAnsi="GHEA Grapalat" w:cs="Calibri"/>
                <w:i/>
                <w:iCs/>
                <w:color w:val="000000"/>
                <w:sz w:val="22"/>
                <w:szCs w:val="22"/>
                <w:lang w:eastAsia="en-US" w:bidi="ar-SA"/>
              </w:rPr>
              <w:t xml:space="preserve"> 728, Оригинальный магнитный вал </w:t>
            </w:r>
            <w:r w:rsidRPr="00B05ADF">
              <w:rPr>
                <w:rFonts w:ascii="GHEA Grapalat" w:hAnsi="GHEA Grapalat" w:cs="Calibri"/>
                <w:i/>
                <w:iCs/>
                <w:color w:val="000000"/>
                <w:sz w:val="22"/>
                <w:szCs w:val="22"/>
                <w:lang w:val="en-US" w:eastAsia="en-US" w:bidi="ar-SA"/>
              </w:rPr>
              <w:t>Lj</w:t>
            </w:r>
            <w:r w:rsidRPr="00B05ADF">
              <w:rPr>
                <w:rFonts w:ascii="GHEA Grapalat" w:hAnsi="GHEA Grapalat" w:cs="Calibri"/>
                <w:i/>
                <w:iCs/>
                <w:color w:val="000000"/>
                <w:sz w:val="22"/>
                <w:szCs w:val="22"/>
                <w:lang w:eastAsia="en-US" w:bidi="ar-SA"/>
              </w:rPr>
              <w:t xml:space="preserve"> 1005 /Диаметр 9,5 мм /, с левосторонним черным бушингом с голографическим знаком </w:t>
            </w:r>
            <w:r w:rsidRPr="00B05ADF">
              <w:rPr>
                <w:rFonts w:ascii="GHEA Grapalat" w:hAnsi="GHEA Grapalat" w:cs="Calibri"/>
                <w:i/>
                <w:iCs/>
                <w:color w:val="000000"/>
                <w:sz w:val="22"/>
                <w:szCs w:val="22"/>
                <w:lang w:val="en-US" w:eastAsia="en-US" w:bidi="ar-SA"/>
              </w:rPr>
              <w:t>Canon</w:t>
            </w:r>
            <w:r w:rsidRPr="00B05ADF">
              <w:rPr>
                <w:rFonts w:ascii="GHEA Grapalat" w:hAnsi="GHEA Grapalat" w:cs="Calibri"/>
                <w:i/>
                <w:iCs/>
                <w:color w:val="000000"/>
                <w:sz w:val="22"/>
                <w:szCs w:val="22"/>
                <w:lang w:eastAsia="en-US" w:bidi="ar-SA"/>
              </w:rPr>
              <w:t xml:space="preserve"> или равнозначный, оригинальный картридж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78</w:t>
            </w:r>
            <w:r w:rsidRPr="00B05ADF">
              <w:rPr>
                <w:rFonts w:ascii="GHEA Grapalat" w:hAnsi="GHEA Grapalat" w:cs="Calibri"/>
                <w:i/>
                <w:iCs/>
                <w:color w:val="000000"/>
                <w:sz w:val="22"/>
                <w:szCs w:val="22"/>
                <w:lang w:val="en-US" w:eastAsia="en-US" w:bidi="ar-SA"/>
              </w:rPr>
              <w:t>A</w:t>
            </w:r>
            <w:r w:rsidRPr="00B05ADF">
              <w:rPr>
                <w:rFonts w:ascii="GHEA Grapalat" w:hAnsi="GHEA Grapalat" w:cs="Calibri"/>
                <w:i/>
                <w:iCs/>
                <w:color w:val="000000"/>
                <w:sz w:val="22"/>
                <w:szCs w:val="22"/>
                <w:lang w:eastAsia="en-US" w:bidi="ar-SA"/>
              </w:rPr>
              <w:t xml:space="preserve">,с оригинальным магнитным </w:t>
            </w:r>
            <w:r w:rsidRPr="00B05ADF">
              <w:rPr>
                <w:rFonts w:ascii="GHEA Grapalat" w:hAnsi="GHEA Grapalat" w:cs="Calibri"/>
                <w:i/>
                <w:iCs/>
                <w:color w:val="000000"/>
                <w:sz w:val="22"/>
                <w:szCs w:val="22"/>
                <w:lang w:eastAsia="en-US" w:bidi="ar-SA"/>
              </w:rPr>
              <w:lastRenderedPageBreak/>
              <w:t xml:space="preserve">валом </w:t>
            </w:r>
            <w:r w:rsidRPr="00B05ADF">
              <w:rPr>
                <w:rFonts w:ascii="GHEA Grapalat" w:hAnsi="GHEA Grapalat" w:cs="Calibri"/>
                <w:i/>
                <w:iCs/>
                <w:color w:val="000000"/>
                <w:sz w:val="22"/>
                <w:szCs w:val="22"/>
                <w:lang w:val="en-US" w:eastAsia="en-US" w:bidi="ar-SA"/>
              </w:rPr>
              <w:t>Lj</w:t>
            </w:r>
            <w:r w:rsidRPr="00B05ADF">
              <w:rPr>
                <w:rFonts w:ascii="GHEA Grapalat" w:hAnsi="GHEA Grapalat" w:cs="Calibri"/>
                <w:i/>
                <w:iCs/>
                <w:color w:val="000000"/>
                <w:sz w:val="22"/>
                <w:szCs w:val="22"/>
                <w:lang w:eastAsia="en-US" w:bidi="ar-SA"/>
              </w:rPr>
              <w:t xml:space="preserve"> 1005/ диаметр 9,5 мм/ с черным левосторонним боковым бушингом с голографическим знаком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lastRenderedPageBreak/>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16</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2399" w:type="dxa"/>
            <w:shd w:val="clear" w:color="auto" w:fill="auto"/>
            <w:vAlign w:val="center"/>
            <w:hideMark/>
          </w:tcPr>
          <w:p w:rsidR="00B05ADF" w:rsidRPr="00772646" w:rsidRDefault="00B05ADF" w:rsidP="00B05ADF">
            <w:pPr>
              <w:rPr>
                <w:rFonts w:ascii="GHEA Grapalat" w:hAnsi="GHEA Grapalat" w:cs="Calibri"/>
                <w:b/>
                <w:bCs/>
                <w:i/>
                <w:iCs/>
                <w:color w:val="000000"/>
                <w:sz w:val="22"/>
                <w:szCs w:val="22"/>
                <w:lang w:eastAsia="en-US" w:bidi="ar-SA"/>
              </w:rPr>
            </w:pPr>
            <w:r w:rsidRPr="00772646">
              <w:rPr>
                <w:rFonts w:ascii="GHEA Grapalat" w:hAnsi="GHEA Grapalat" w:cs="Calibri"/>
                <w:b/>
                <w:bCs/>
                <w:i/>
                <w:iCs/>
                <w:color w:val="000000"/>
                <w:sz w:val="22"/>
                <w:szCs w:val="22"/>
                <w:lang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772646"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772646"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2399" w:type="dxa"/>
            <w:shd w:val="clear" w:color="auto" w:fill="auto"/>
            <w:vAlign w:val="center"/>
            <w:hideMark/>
          </w:tcPr>
          <w:p w:rsidR="00B05ADF" w:rsidRPr="00772646" w:rsidRDefault="00B05ADF" w:rsidP="00B05ADF">
            <w:pPr>
              <w:rPr>
                <w:rFonts w:ascii="GHEA Grapalat" w:hAnsi="GHEA Grapalat" w:cs="Calibri"/>
                <w:b/>
                <w:bCs/>
                <w:i/>
                <w:iCs/>
                <w:color w:val="000000"/>
                <w:sz w:val="22"/>
                <w:szCs w:val="22"/>
                <w:lang w:eastAsia="en-US" w:bidi="ar-SA"/>
              </w:rPr>
            </w:pPr>
            <w:r w:rsidRPr="00772646">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w:t>
            </w:r>
            <w:r w:rsidRPr="00772646">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772646"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772646"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2399" w:type="dxa"/>
            <w:shd w:val="clear" w:color="auto" w:fill="auto"/>
            <w:vAlign w:val="center"/>
            <w:hideMark/>
          </w:tcPr>
          <w:p w:rsidR="00B05ADF" w:rsidRPr="00772646" w:rsidRDefault="00B05ADF" w:rsidP="00B05ADF">
            <w:pPr>
              <w:rPr>
                <w:rFonts w:ascii="GHEA Grapalat" w:hAnsi="GHEA Grapalat" w:cs="Calibri"/>
                <w:b/>
                <w:bCs/>
                <w:i/>
                <w:iCs/>
                <w:color w:val="000000"/>
                <w:sz w:val="22"/>
                <w:szCs w:val="22"/>
                <w:lang w:eastAsia="en-US" w:bidi="ar-SA"/>
              </w:rPr>
            </w:pPr>
            <w:r w:rsidRPr="00772646">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III</w:t>
            </w:r>
            <w:r w:rsidRPr="00772646">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772646"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772646"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2399" w:type="dxa"/>
            <w:shd w:val="clear" w:color="auto" w:fill="auto"/>
            <w:vAlign w:val="center"/>
            <w:hideMark/>
          </w:tcPr>
          <w:p w:rsidR="00B05ADF" w:rsidRPr="00772646" w:rsidRDefault="00B05ADF" w:rsidP="00B05ADF">
            <w:pPr>
              <w:rPr>
                <w:rFonts w:ascii="GHEA Grapalat" w:hAnsi="GHEA Grapalat" w:cs="Calibri"/>
                <w:b/>
                <w:bCs/>
                <w:i/>
                <w:iCs/>
                <w:color w:val="000000"/>
                <w:sz w:val="22"/>
                <w:szCs w:val="22"/>
                <w:lang w:eastAsia="en-US" w:bidi="ar-SA"/>
              </w:rPr>
            </w:pPr>
            <w:r w:rsidRPr="00772646">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IV</w:t>
            </w:r>
            <w:r w:rsidRPr="00772646">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13</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30121450/1</w:t>
            </w:r>
          </w:p>
        </w:tc>
        <w:tc>
          <w:tcPr>
            <w:tcW w:w="2431" w:type="dxa"/>
            <w:vMerge w:val="restart"/>
            <w:shd w:val="clear" w:color="auto" w:fill="auto"/>
            <w:vAlign w:val="center"/>
            <w:hideMark/>
          </w:tcPr>
          <w:p w:rsidR="00B05ADF" w:rsidRPr="00772646" w:rsidRDefault="00B05ADF" w:rsidP="00B05ADF">
            <w:pPr>
              <w:jc w:val="center"/>
              <w:rPr>
                <w:rFonts w:ascii="GHEA Grapalat" w:hAnsi="GHEA Grapalat" w:cs="Calibri"/>
                <w:b/>
                <w:bCs/>
                <w:i/>
                <w:iCs/>
                <w:color w:val="000000"/>
                <w:sz w:val="22"/>
                <w:szCs w:val="22"/>
                <w:lang w:eastAsia="en-US" w:bidi="ar-SA"/>
              </w:rPr>
            </w:pPr>
            <w:r w:rsidRPr="00772646">
              <w:rPr>
                <w:rFonts w:ascii="GHEA Grapalat" w:hAnsi="GHEA Grapalat" w:cs="Calibri"/>
                <w:b/>
                <w:bCs/>
                <w:i/>
                <w:iCs/>
                <w:color w:val="000000"/>
                <w:sz w:val="22"/>
                <w:szCs w:val="22"/>
                <w:lang w:eastAsia="en-US" w:bidi="ar-SA"/>
              </w:rPr>
              <w:t xml:space="preserve">Ролик подачи бумаги </w:t>
            </w:r>
            <w:r w:rsidRPr="00B05ADF">
              <w:rPr>
                <w:rFonts w:ascii="GHEA Grapalat" w:hAnsi="GHEA Grapalat" w:cs="Calibri"/>
                <w:b/>
                <w:bCs/>
                <w:i/>
                <w:iCs/>
                <w:color w:val="000000"/>
                <w:sz w:val="22"/>
                <w:szCs w:val="22"/>
                <w:lang w:val="en-US" w:eastAsia="en-US" w:bidi="ar-SA"/>
              </w:rPr>
              <w:t>Bizhub</w:t>
            </w:r>
            <w:r w:rsidRPr="00772646">
              <w:rPr>
                <w:rFonts w:ascii="GHEA Grapalat" w:hAnsi="GHEA Grapalat" w:cs="Calibri"/>
                <w:b/>
                <w:bCs/>
                <w:i/>
                <w:iCs/>
                <w:color w:val="000000"/>
                <w:sz w:val="22"/>
                <w:szCs w:val="22"/>
                <w:lang w:eastAsia="en-US" w:bidi="ar-SA"/>
              </w:rPr>
              <w:t xml:space="preserve"> 283-для бумажной полки</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772646">
              <w:rPr>
                <w:rFonts w:ascii="GHEA Grapalat" w:hAnsi="GHEA Grapalat" w:cs="Calibri"/>
                <w:i/>
                <w:iCs/>
                <w:color w:val="000000"/>
                <w:sz w:val="22"/>
                <w:szCs w:val="22"/>
                <w:lang w:eastAsia="en-US" w:bidi="ar-SA"/>
              </w:rPr>
              <w:t xml:space="preserve">Ролик подачи бумаги </w:t>
            </w:r>
            <w:r w:rsidRPr="00B05ADF">
              <w:rPr>
                <w:rFonts w:ascii="GHEA Grapalat" w:hAnsi="GHEA Grapalat" w:cs="Calibri"/>
                <w:i/>
                <w:iCs/>
                <w:color w:val="000000"/>
                <w:sz w:val="22"/>
                <w:szCs w:val="22"/>
                <w:lang w:val="en-US" w:eastAsia="en-US" w:bidi="ar-SA"/>
              </w:rPr>
              <w:t>Bizhab</w:t>
            </w:r>
            <w:r w:rsidRPr="00772646">
              <w:rPr>
                <w:rFonts w:ascii="GHEA Grapalat" w:hAnsi="GHEA Grapalat" w:cs="Calibri"/>
                <w:i/>
                <w:iCs/>
                <w:color w:val="000000"/>
                <w:sz w:val="22"/>
                <w:szCs w:val="22"/>
                <w:lang w:eastAsia="en-US" w:bidi="ar-SA"/>
              </w:rPr>
              <w:t xml:space="preserve"> 283 /нижняя полка/ к.</w:t>
            </w:r>
            <w:r w:rsidRPr="00B05ADF">
              <w:rPr>
                <w:rFonts w:ascii="GHEA Grapalat" w:hAnsi="GHEA Grapalat" w:cs="Calibri"/>
                <w:i/>
                <w:iCs/>
                <w:color w:val="000000"/>
                <w:sz w:val="22"/>
                <w:szCs w:val="22"/>
                <w:lang w:val="en-US" w:eastAsia="en-US" w:bidi="ar-SA"/>
              </w:rPr>
              <w:t>A</w:t>
            </w:r>
            <w:r w:rsidRPr="00772646">
              <w:rPr>
                <w:rFonts w:ascii="GHEA Grapalat" w:hAnsi="GHEA Grapalat" w:cs="Calibri"/>
                <w:i/>
                <w:iCs/>
                <w:color w:val="000000"/>
                <w:sz w:val="22"/>
                <w:szCs w:val="22"/>
                <w:lang w:eastAsia="en-US" w:bidi="ar-SA"/>
              </w:rPr>
              <w:t>00</w:t>
            </w:r>
            <w:r w:rsidRPr="00B05ADF">
              <w:rPr>
                <w:rFonts w:ascii="GHEA Grapalat" w:hAnsi="GHEA Grapalat" w:cs="Calibri"/>
                <w:i/>
                <w:iCs/>
                <w:color w:val="000000"/>
                <w:sz w:val="22"/>
                <w:szCs w:val="22"/>
                <w:lang w:val="en-US" w:eastAsia="en-US" w:bidi="ar-SA"/>
              </w:rPr>
              <w:t>J</w:t>
            </w:r>
            <w:r w:rsidRPr="00772646">
              <w:rPr>
                <w:rFonts w:ascii="GHEA Grapalat" w:hAnsi="GHEA Grapalat" w:cs="Calibri"/>
                <w:i/>
                <w:iCs/>
                <w:color w:val="000000"/>
                <w:sz w:val="22"/>
                <w:szCs w:val="22"/>
                <w:lang w:eastAsia="en-US" w:bidi="ar-SA"/>
              </w:rPr>
              <w:t xml:space="preserve">563600  (оригинал </w:t>
            </w:r>
            <w:r w:rsidRPr="00B05ADF">
              <w:rPr>
                <w:rFonts w:ascii="GHEA Grapalat" w:hAnsi="GHEA Grapalat" w:cs="Calibri"/>
                <w:i/>
                <w:iCs/>
                <w:color w:val="000000"/>
                <w:sz w:val="22"/>
                <w:szCs w:val="22"/>
                <w:lang w:val="en-US" w:eastAsia="en-US" w:bidi="ar-SA"/>
              </w:rPr>
              <w:t>Konica</w:t>
            </w:r>
            <w:r w:rsidRPr="00772646">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Minolta</w:t>
            </w:r>
            <w:r w:rsidRPr="00772646">
              <w:rPr>
                <w:rFonts w:ascii="GHEA Grapalat" w:hAnsi="GHEA Grapalat" w:cs="Calibri"/>
                <w:i/>
                <w:iCs/>
                <w:color w:val="000000"/>
                <w:sz w:val="22"/>
                <w:szCs w:val="22"/>
                <w:lang w:eastAsia="en-US" w:bidi="ar-SA"/>
              </w:rPr>
              <w:t xml:space="preserve">)  или равнозначный. </w:t>
            </w:r>
            <w:r w:rsidRPr="00B05ADF">
              <w:rPr>
                <w:rFonts w:ascii="GHEA Grapalat" w:hAnsi="GHEA Grapalat" w:cs="Calibri"/>
                <w:i/>
                <w:iCs/>
                <w:color w:val="000000"/>
                <w:sz w:val="22"/>
                <w:szCs w:val="22"/>
                <w:lang w:val="en-US" w:eastAsia="en-US" w:bidi="ar-SA"/>
              </w:rPr>
              <w:t>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24</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6</w:t>
            </w:r>
          </w:p>
        </w:tc>
        <w:tc>
          <w:tcPr>
            <w:tcW w:w="2399" w:type="dxa"/>
            <w:shd w:val="clear" w:color="auto" w:fill="auto"/>
            <w:vAlign w:val="center"/>
            <w:hideMark/>
          </w:tcPr>
          <w:p w:rsidR="00B05ADF" w:rsidRPr="00772646" w:rsidRDefault="00B05ADF" w:rsidP="00B05ADF">
            <w:pPr>
              <w:rPr>
                <w:rFonts w:ascii="GHEA Grapalat" w:hAnsi="GHEA Grapalat" w:cs="Calibri"/>
                <w:b/>
                <w:bCs/>
                <w:i/>
                <w:iCs/>
                <w:color w:val="000000"/>
                <w:sz w:val="22"/>
                <w:szCs w:val="22"/>
                <w:lang w:eastAsia="en-US" w:bidi="ar-SA"/>
              </w:rPr>
            </w:pPr>
            <w:r w:rsidRPr="00772646">
              <w:rPr>
                <w:rFonts w:ascii="GHEA Grapalat" w:hAnsi="GHEA Grapalat" w:cs="Calibri"/>
                <w:b/>
                <w:bCs/>
                <w:i/>
                <w:iCs/>
                <w:color w:val="000000"/>
                <w:sz w:val="22"/>
                <w:szCs w:val="22"/>
                <w:lang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772646"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772646"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6</w:t>
            </w:r>
          </w:p>
        </w:tc>
        <w:tc>
          <w:tcPr>
            <w:tcW w:w="2399" w:type="dxa"/>
            <w:shd w:val="clear" w:color="auto" w:fill="auto"/>
            <w:vAlign w:val="center"/>
            <w:hideMark/>
          </w:tcPr>
          <w:p w:rsidR="00B05ADF" w:rsidRPr="00772646" w:rsidRDefault="00B05ADF" w:rsidP="00B05ADF">
            <w:pPr>
              <w:rPr>
                <w:rFonts w:ascii="GHEA Grapalat" w:hAnsi="GHEA Grapalat" w:cs="Calibri"/>
                <w:b/>
                <w:bCs/>
                <w:i/>
                <w:iCs/>
                <w:color w:val="000000"/>
                <w:sz w:val="22"/>
                <w:szCs w:val="22"/>
                <w:lang w:eastAsia="en-US" w:bidi="ar-SA"/>
              </w:rPr>
            </w:pPr>
            <w:r w:rsidRPr="00772646">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w:t>
            </w:r>
            <w:r w:rsidRPr="00772646">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772646"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772646"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6</w:t>
            </w:r>
          </w:p>
        </w:tc>
        <w:tc>
          <w:tcPr>
            <w:tcW w:w="2399" w:type="dxa"/>
            <w:shd w:val="clear" w:color="auto" w:fill="auto"/>
            <w:vAlign w:val="center"/>
            <w:hideMark/>
          </w:tcPr>
          <w:p w:rsidR="00B05ADF" w:rsidRPr="00772646" w:rsidRDefault="00B05ADF" w:rsidP="00B05ADF">
            <w:pPr>
              <w:rPr>
                <w:rFonts w:ascii="GHEA Grapalat" w:hAnsi="GHEA Grapalat" w:cs="Calibri"/>
                <w:b/>
                <w:bCs/>
                <w:i/>
                <w:iCs/>
                <w:color w:val="000000"/>
                <w:sz w:val="22"/>
                <w:szCs w:val="22"/>
                <w:lang w:eastAsia="en-US" w:bidi="ar-SA"/>
              </w:rPr>
            </w:pPr>
            <w:r w:rsidRPr="00772646">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III</w:t>
            </w:r>
            <w:r w:rsidRPr="00772646">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772646"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772646"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6</w:t>
            </w:r>
          </w:p>
        </w:tc>
        <w:tc>
          <w:tcPr>
            <w:tcW w:w="2399" w:type="dxa"/>
            <w:shd w:val="clear" w:color="auto" w:fill="auto"/>
            <w:vAlign w:val="center"/>
            <w:hideMark/>
          </w:tcPr>
          <w:p w:rsidR="00B05ADF" w:rsidRPr="00772646" w:rsidRDefault="00B05ADF" w:rsidP="00B05ADF">
            <w:pPr>
              <w:rPr>
                <w:rFonts w:ascii="GHEA Grapalat" w:hAnsi="GHEA Grapalat" w:cs="Calibri"/>
                <w:b/>
                <w:bCs/>
                <w:i/>
                <w:iCs/>
                <w:color w:val="000000"/>
                <w:sz w:val="22"/>
                <w:szCs w:val="22"/>
                <w:lang w:eastAsia="en-US" w:bidi="ar-SA"/>
              </w:rPr>
            </w:pPr>
            <w:r w:rsidRPr="00772646">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IV</w:t>
            </w:r>
            <w:r w:rsidRPr="00772646">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14</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30121450/2</w:t>
            </w:r>
          </w:p>
        </w:tc>
        <w:tc>
          <w:tcPr>
            <w:tcW w:w="2431" w:type="dxa"/>
            <w:vMerge w:val="restart"/>
            <w:shd w:val="clear" w:color="auto" w:fill="auto"/>
            <w:vAlign w:val="center"/>
            <w:hideMark/>
          </w:tcPr>
          <w:p w:rsidR="00B05ADF" w:rsidRPr="00772646" w:rsidRDefault="00B05ADF" w:rsidP="00B05ADF">
            <w:pPr>
              <w:jc w:val="center"/>
              <w:rPr>
                <w:rFonts w:ascii="GHEA Grapalat" w:hAnsi="GHEA Grapalat" w:cs="Calibri"/>
                <w:b/>
                <w:bCs/>
                <w:i/>
                <w:iCs/>
                <w:color w:val="000000"/>
                <w:sz w:val="22"/>
                <w:szCs w:val="22"/>
                <w:lang w:eastAsia="en-US" w:bidi="ar-SA"/>
              </w:rPr>
            </w:pPr>
            <w:r w:rsidRPr="00772646">
              <w:rPr>
                <w:rFonts w:ascii="GHEA Grapalat" w:hAnsi="GHEA Grapalat" w:cs="Calibri"/>
                <w:b/>
                <w:bCs/>
                <w:i/>
                <w:iCs/>
                <w:color w:val="000000"/>
                <w:sz w:val="22"/>
                <w:szCs w:val="22"/>
                <w:lang w:eastAsia="en-US" w:bidi="ar-SA"/>
              </w:rPr>
              <w:t xml:space="preserve">Ролик подачи бумаги для </w:t>
            </w:r>
            <w:r w:rsidRPr="00B05ADF">
              <w:rPr>
                <w:rFonts w:ascii="GHEA Grapalat" w:hAnsi="GHEA Grapalat" w:cs="Calibri"/>
                <w:b/>
                <w:bCs/>
                <w:i/>
                <w:iCs/>
                <w:color w:val="000000"/>
                <w:sz w:val="22"/>
                <w:szCs w:val="22"/>
                <w:lang w:val="en-US" w:eastAsia="en-US" w:bidi="ar-SA"/>
              </w:rPr>
              <w:t>Bizhub</w:t>
            </w:r>
            <w:r w:rsidRPr="00772646">
              <w:rPr>
                <w:rFonts w:ascii="GHEA Grapalat" w:hAnsi="GHEA Grapalat" w:cs="Calibri"/>
                <w:b/>
                <w:bCs/>
                <w:i/>
                <w:iCs/>
                <w:color w:val="000000"/>
                <w:sz w:val="22"/>
                <w:szCs w:val="22"/>
                <w:lang w:eastAsia="en-US" w:bidi="ar-SA"/>
              </w:rPr>
              <w:t xml:space="preserve"> 284-</w:t>
            </w:r>
          </w:p>
        </w:tc>
        <w:tc>
          <w:tcPr>
            <w:tcW w:w="3343" w:type="dxa"/>
            <w:vMerge w:val="restart"/>
            <w:shd w:val="clear" w:color="auto" w:fill="auto"/>
            <w:vAlign w:val="center"/>
            <w:hideMark/>
          </w:tcPr>
          <w:p w:rsidR="00B05ADF" w:rsidRPr="00772646" w:rsidRDefault="00B05ADF" w:rsidP="00B05ADF">
            <w:pPr>
              <w:rPr>
                <w:rFonts w:ascii="GHEA Grapalat" w:hAnsi="GHEA Grapalat" w:cs="Calibri"/>
                <w:i/>
                <w:iCs/>
                <w:color w:val="000000"/>
                <w:sz w:val="22"/>
                <w:szCs w:val="22"/>
                <w:lang w:eastAsia="en-US" w:bidi="ar-SA"/>
              </w:rPr>
            </w:pPr>
            <w:r w:rsidRPr="00772646">
              <w:rPr>
                <w:rFonts w:ascii="GHEA Grapalat" w:hAnsi="GHEA Grapalat" w:cs="Calibri"/>
                <w:i/>
                <w:iCs/>
                <w:color w:val="000000"/>
                <w:sz w:val="22"/>
                <w:szCs w:val="22"/>
                <w:lang w:eastAsia="en-US" w:bidi="ar-SA"/>
              </w:rPr>
              <w:t xml:space="preserve">Оригинальный ролик подачи бумаги для </w:t>
            </w:r>
            <w:r w:rsidRPr="00B05ADF">
              <w:rPr>
                <w:rFonts w:ascii="GHEA Grapalat" w:hAnsi="GHEA Grapalat" w:cs="Calibri"/>
                <w:i/>
                <w:iCs/>
                <w:color w:val="000000"/>
                <w:sz w:val="22"/>
                <w:szCs w:val="22"/>
                <w:lang w:val="en-US" w:eastAsia="en-US" w:bidi="ar-SA"/>
              </w:rPr>
              <w:t>DF</w:t>
            </w:r>
            <w:r w:rsidRPr="00772646">
              <w:rPr>
                <w:rFonts w:ascii="GHEA Grapalat" w:hAnsi="GHEA Grapalat" w:cs="Calibri"/>
                <w:i/>
                <w:iCs/>
                <w:color w:val="000000"/>
                <w:sz w:val="22"/>
                <w:szCs w:val="22"/>
                <w:lang w:eastAsia="en-US" w:bidi="ar-SA"/>
              </w:rPr>
              <w:t>-701/</w:t>
            </w:r>
            <w:r w:rsidRPr="00B05ADF">
              <w:rPr>
                <w:rFonts w:ascii="GHEA Grapalat" w:hAnsi="GHEA Grapalat" w:cs="Calibri"/>
                <w:i/>
                <w:iCs/>
                <w:color w:val="000000"/>
                <w:sz w:val="22"/>
                <w:szCs w:val="22"/>
                <w:lang w:val="en-US" w:eastAsia="en-US" w:bidi="ar-SA"/>
              </w:rPr>
              <w:t>A</w:t>
            </w:r>
            <w:r w:rsidRPr="00772646">
              <w:rPr>
                <w:rFonts w:ascii="GHEA Grapalat" w:hAnsi="GHEA Grapalat" w:cs="Calibri"/>
                <w:i/>
                <w:iCs/>
                <w:color w:val="000000"/>
                <w:sz w:val="22"/>
                <w:szCs w:val="22"/>
                <w:lang w:eastAsia="en-US" w:bidi="ar-SA"/>
              </w:rPr>
              <w:t>143</w:t>
            </w:r>
            <w:r w:rsidRPr="00B05ADF">
              <w:rPr>
                <w:rFonts w:ascii="GHEA Grapalat" w:hAnsi="GHEA Grapalat" w:cs="Calibri"/>
                <w:i/>
                <w:iCs/>
                <w:color w:val="000000"/>
                <w:sz w:val="22"/>
                <w:szCs w:val="22"/>
                <w:lang w:val="en-US" w:eastAsia="en-US" w:bidi="ar-SA"/>
              </w:rPr>
              <w:t>PP</w:t>
            </w:r>
            <w:r w:rsidRPr="00772646">
              <w:rPr>
                <w:rFonts w:ascii="GHEA Grapalat" w:hAnsi="GHEA Grapalat" w:cs="Calibri"/>
                <w:i/>
                <w:iCs/>
                <w:color w:val="000000"/>
                <w:sz w:val="22"/>
                <w:szCs w:val="22"/>
                <w:lang w:eastAsia="en-US" w:bidi="ar-SA"/>
              </w:rPr>
              <w:t>5200/. 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24</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6</w:t>
            </w:r>
          </w:p>
        </w:tc>
        <w:tc>
          <w:tcPr>
            <w:tcW w:w="2399" w:type="dxa"/>
            <w:shd w:val="clear" w:color="auto" w:fill="auto"/>
            <w:vAlign w:val="center"/>
            <w:hideMark/>
          </w:tcPr>
          <w:p w:rsidR="00B05ADF" w:rsidRPr="00772646" w:rsidRDefault="00B05ADF" w:rsidP="00B05ADF">
            <w:pPr>
              <w:rPr>
                <w:rFonts w:ascii="GHEA Grapalat" w:hAnsi="GHEA Grapalat" w:cs="Calibri"/>
                <w:b/>
                <w:bCs/>
                <w:i/>
                <w:iCs/>
                <w:color w:val="000000"/>
                <w:sz w:val="22"/>
                <w:szCs w:val="22"/>
                <w:lang w:eastAsia="en-US" w:bidi="ar-SA"/>
              </w:rPr>
            </w:pPr>
            <w:r w:rsidRPr="00772646">
              <w:rPr>
                <w:rFonts w:ascii="GHEA Grapalat" w:hAnsi="GHEA Grapalat" w:cs="Calibri"/>
                <w:b/>
                <w:bCs/>
                <w:i/>
                <w:iCs/>
                <w:color w:val="000000"/>
                <w:sz w:val="22"/>
                <w:szCs w:val="22"/>
                <w:lang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772646"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772646"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6</w:t>
            </w:r>
          </w:p>
        </w:tc>
        <w:tc>
          <w:tcPr>
            <w:tcW w:w="2399" w:type="dxa"/>
            <w:shd w:val="clear" w:color="auto" w:fill="auto"/>
            <w:vAlign w:val="center"/>
            <w:hideMark/>
          </w:tcPr>
          <w:p w:rsidR="00B05ADF" w:rsidRPr="00772646" w:rsidRDefault="00B05ADF" w:rsidP="00B05ADF">
            <w:pPr>
              <w:rPr>
                <w:rFonts w:ascii="GHEA Grapalat" w:hAnsi="GHEA Grapalat" w:cs="Calibri"/>
                <w:b/>
                <w:bCs/>
                <w:i/>
                <w:iCs/>
                <w:color w:val="000000"/>
                <w:sz w:val="22"/>
                <w:szCs w:val="22"/>
                <w:lang w:eastAsia="en-US" w:bidi="ar-SA"/>
              </w:rPr>
            </w:pPr>
            <w:r w:rsidRPr="00772646">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w:t>
            </w:r>
            <w:r w:rsidRPr="00772646">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772646"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772646"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6</w:t>
            </w:r>
          </w:p>
        </w:tc>
        <w:tc>
          <w:tcPr>
            <w:tcW w:w="2399" w:type="dxa"/>
            <w:shd w:val="clear" w:color="auto" w:fill="auto"/>
            <w:vAlign w:val="center"/>
            <w:hideMark/>
          </w:tcPr>
          <w:p w:rsidR="00B05ADF" w:rsidRPr="00772646" w:rsidRDefault="00B05ADF" w:rsidP="00B05ADF">
            <w:pPr>
              <w:rPr>
                <w:rFonts w:ascii="GHEA Grapalat" w:hAnsi="GHEA Grapalat" w:cs="Calibri"/>
                <w:b/>
                <w:bCs/>
                <w:i/>
                <w:iCs/>
                <w:color w:val="000000"/>
                <w:sz w:val="22"/>
                <w:szCs w:val="22"/>
                <w:lang w:eastAsia="en-US" w:bidi="ar-SA"/>
              </w:rPr>
            </w:pPr>
            <w:r w:rsidRPr="00772646">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III</w:t>
            </w:r>
            <w:r w:rsidRPr="00772646">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772646"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772646"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6</w:t>
            </w:r>
          </w:p>
        </w:tc>
        <w:tc>
          <w:tcPr>
            <w:tcW w:w="2399" w:type="dxa"/>
            <w:shd w:val="clear" w:color="auto" w:fill="auto"/>
            <w:vAlign w:val="center"/>
            <w:hideMark/>
          </w:tcPr>
          <w:p w:rsidR="00B05ADF" w:rsidRPr="00772646" w:rsidRDefault="00B05ADF" w:rsidP="00B05ADF">
            <w:pPr>
              <w:rPr>
                <w:rFonts w:ascii="GHEA Grapalat" w:hAnsi="GHEA Grapalat" w:cs="Calibri"/>
                <w:b/>
                <w:bCs/>
                <w:i/>
                <w:iCs/>
                <w:color w:val="000000"/>
                <w:sz w:val="22"/>
                <w:szCs w:val="22"/>
                <w:lang w:eastAsia="en-US" w:bidi="ar-SA"/>
              </w:rPr>
            </w:pPr>
            <w:r w:rsidRPr="00772646">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IV</w:t>
            </w:r>
            <w:r w:rsidRPr="00772646">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lastRenderedPageBreak/>
              <w:t>15</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30121450/3</w:t>
            </w:r>
          </w:p>
        </w:tc>
        <w:tc>
          <w:tcPr>
            <w:tcW w:w="2431" w:type="dxa"/>
            <w:vMerge w:val="restart"/>
            <w:shd w:val="clear" w:color="auto" w:fill="auto"/>
            <w:vAlign w:val="center"/>
            <w:hideMark/>
          </w:tcPr>
          <w:p w:rsidR="00B05ADF" w:rsidRPr="00772646" w:rsidRDefault="00B05ADF" w:rsidP="00B05ADF">
            <w:pPr>
              <w:jc w:val="center"/>
              <w:rPr>
                <w:rFonts w:ascii="GHEA Grapalat" w:hAnsi="GHEA Grapalat" w:cs="Calibri"/>
                <w:b/>
                <w:bCs/>
                <w:i/>
                <w:iCs/>
                <w:color w:val="000000"/>
                <w:sz w:val="22"/>
                <w:szCs w:val="22"/>
                <w:lang w:eastAsia="en-US" w:bidi="ar-SA"/>
              </w:rPr>
            </w:pPr>
            <w:r w:rsidRPr="00772646">
              <w:rPr>
                <w:rFonts w:ascii="GHEA Grapalat" w:hAnsi="GHEA Grapalat" w:cs="Calibri"/>
                <w:b/>
                <w:bCs/>
                <w:i/>
                <w:iCs/>
                <w:color w:val="000000"/>
                <w:sz w:val="22"/>
                <w:szCs w:val="22"/>
                <w:lang w:eastAsia="en-US" w:bidi="ar-SA"/>
              </w:rPr>
              <w:t xml:space="preserve">Ролик подачи бумаги для </w:t>
            </w:r>
            <w:r w:rsidRPr="00B05ADF">
              <w:rPr>
                <w:rFonts w:ascii="GHEA Grapalat" w:hAnsi="GHEA Grapalat" w:cs="Calibri"/>
                <w:b/>
                <w:bCs/>
                <w:i/>
                <w:iCs/>
                <w:color w:val="000000"/>
                <w:sz w:val="22"/>
                <w:szCs w:val="22"/>
                <w:lang w:val="en-US" w:eastAsia="en-US" w:bidi="ar-SA"/>
              </w:rPr>
              <w:t>Bizhub</w:t>
            </w:r>
            <w:r w:rsidRPr="00772646">
              <w:rPr>
                <w:rFonts w:ascii="GHEA Grapalat" w:hAnsi="GHEA Grapalat" w:cs="Calibri"/>
                <w:b/>
                <w:bCs/>
                <w:i/>
                <w:iCs/>
                <w:color w:val="000000"/>
                <w:sz w:val="22"/>
                <w:szCs w:val="22"/>
                <w:lang w:eastAsia="en-US" w:bidi="ar-SA"/>
              </w:rPr>
              <w:t xml:space="preserve"> 284</w:t>
            </w:r>
          </w:p>
        </w:tc>
        <w:tc>
          <w:tcPr>
            <w:tcW w:w="3343" w:type="dxa"/>
            <w:vMerge w:val="restart"/>
            <w:shd w:val="clear" w:color="auto" w:fill="auto"/>
            <w:vAlign w:val="center"/>
            <w:hideMark/>
          </w:tcPr>
          <w:p w:rsidR="00B05ADF" w:rsidRPr="00772646" w:rsidRDefault="00B05ADF" w:rsidP="00B05ADF">
            <w:pPr>
              <w:rPr>
                <w:rFonts w:ascii="GHEA Grapalat" w:hAnsi="GHEA Grapalat" w:cs="Calibri"/>
                <w:i/>
                <w:iCs/>
                <w:color w:val="000000"/>
                <w:sz w:val="22"/>
                <w:szCs w:val="22"/>
                <w:lang w:eastAsia="en-US" w:bidi="ar-SA"/>
              </w:rPr>
            </w:pPr>
            <w:r w:rsidRPr="00772646">
              <w:rPr>
                <w:rFonts w:ascii="GHEA Grapalat" w:hAnsi="GHEA Grapalat" w:cs="Calibri"/>
                <w:i/>
                <w:iCs/>
                <w:color w:val="000000"/>
                <w:sz w:val="22"/>
                <w:szCs w:val="22"/>
                <w:lang w:eastAsia="en-US" w:bidi="ar-SA"/>
              </w:rPr>
              <w:t xml:space="preserve">Оригинальный ролик подачи бумаги для </w:t>
            </w:r>
            <w:r w:rsidRPr="00B05ADF">
              <w:rPr>
                <w:rFonts w:ascii="GHEA Grapalat" w:hAnsi="GHEA Grapalat" w:cs="Calibri"/>
                <w:i/>
                <w:iCs/>
                <w:color w:val="000000"/>
                <w:sz w:val="22"/>
                <w:szCs w:val="22"/>
                <w:lang w:val="en-US" w:eastAsia="en-US" w:bidi="ar-SA"/>
              </w:rPr>
              <w:t>DF</w:t>
            </w:r>
            <w:r w:rsidRPr="00772646">
              <w:rPr>
                <w:rFonts w:ascii="GHEA Grapalat" w:hAnsi="GHEA Grapalat" w:cs="Calibri"/>
                <w:i/>
                <w:iCs/>
                <w:color w:val="000000"/>
                <w:sz w:val="22"/>
                <w:szCs w:val="22"/>
                <w:lang w:eastAsia="en-US" w:bidi="ar-SA"/>
              </w:rPr>
              <w:t>-701/</w:t>
            </w:r>
            <w:r w:rsidRPr="00B05ADF">
              <w:rPr>
                <w:rFonts w:ascii="GHEA Grapalat" w:hAnsi="GHEA Grapalat" w:cs="Calibri"/>
                <w:i/>
                <w:iCs/>
                <w:color w:val="000000"/>
                <w:sz w:val="22"/>
                <w:szCs w:val="22"/>
                <w:lang w:val="en-US" w:eastAsia="en-US" w:bidi="ar-SA"/>
              </w:rPr>
              <w:t>A</w:t>
            </w:r>
            <w:r w:rsidRPr="00772646">
              <w:rPr>
                <w:rFonts w:ascii="GHEA Grapalat" w:hAnsi="GHEA Grapalat" w:cs="Calibri"/>
                <w:i/>
                <w:iCs/>
                <w:color w:val="000000"/>
                <w:sz w:val="22"/>
                <w:szCs w:val="22"/>
                <w:lang w:eastAsia="en-US" w:bidi="ar-SA"/>
              </w:rPr>
              <w:t>143563100/. 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772646" w:rsidRDefault="00B05ADF" w:rsidP="00B05ADF">
            <w:pPr>
              <w:rPr>
                <w:rFonts w:ascii="GHEA Grapalat" w:hAnsi="GHEA Grapalat" w:cs="Calibri"/>
                <w:b/>
                <w:bCs/>
                <w:i/>
                <w:iCs/>
                <w:color w:val="000000"/>
                <w:sz w:val="22"/>
                <w:szCs w:val="22"/>
                <w:lang w:eastAsia="en-US" w:bidi="ar-SA"/>
              </w:rPr>
            </w:pPr>
            <w:r w:rsidRPr="00772646">
              <w:rPr>
                <w:rFonts w:ascii="GHEA Grapalat" w:hAnsi="GHEA Grapalat" w:cs="Calibri"/>
                <w:b/>
                <w:bCs/>
                <w:i/>
                <w:iCs/>
                <w:color w:val="000000"/>
                <w:sz w:val="22"/>
                <w:szCs w:val="22"/>
                <w:lang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772646"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772646"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772646" w:rsidRDefault="00B05ADF" w:rsidP="00B05ADF">
            <w:pPr>
              <w:rPr>
                <w:rFonts w:ascii="GHEA Grapalat" w:hAnsi="GHEA Grapalat" w:cs="Calibri"/>
                <w:b/>
                <w:bCs/>
                <w:i/>
                <w:iCs/>
                <w:color w:val="000000"/>
                <w:sz w:val="22"/>
                <w:szCs w:val="22"/>
                <w:lang w:eastAsia="en-US" w:bidi="ar-SA"/>
              </w:rPr>
            </w:pPr>
            <w:r w:rsidRPr="00772646">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w:t>
            </w:r>
            <w:r w:rsidRPr="00772646">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772646"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772646"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772646" w:rsidRDefault="00B05ADF" w:rsidP="00B05ADF">
            <w:pPr>
              <w:rPr>
                <w:rFonts w:ascii="GHEA Grapalat" w:hAnsi="GHEA Grapalat" w:cs="Calibri"/>
                <w:b/>
                <w:bCs/>
                <w:i/>
                <w:iCs/>
                <w:color w:val="000000"/>
                <w:sz w:val="22"/>
                <w:szCs w:val="22"/>
                <w:lang w:eastAsia="en-US" w:bidi="ar-SA"/>
              </w:rPr>
            </w:pPr>
            <w:r w:rsidRPr="00772646">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III</w:t>
            </w:r>
            <w:r w:rsidRPr="00772646">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772646"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772646"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772646" w:rsidRDefault="00B05ADF" w:rsidP="00B05ADF">
            <w:pPr>
              <w:jc w:val="center"/>
              <w:rPr>
                <w:rFonts w:ascii="GHEA Grapalat" w:hAnsi="GHEA Grapalat" w:cs="Calibri"/>
                <w:b/>
                <w:bCs/>
                <w:color w:val="000000"/>
                <w:sz w:val="22"/>
                <w:szCs w:val="22"/>
                <w:lang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772646" w:rsidRDefault="00B05ADF" w:rsidP="00B05ADF">
            <w:pPr>
              <w:rPr>
                <w:rFonts w:ascii="GHEA Grapalat" w:hAnsi="GHEA Grapalat" w:cs="Calibri"/>
                <w:b/>
                <w:bCs/>
                <w:i/>
                <w:iCs/>
                <w:color w:val="000000"/>
                <w:sz w:val="22"/>
                <w:szCs w:val="22"/>
                <w:lang w:eastAsia="en-US" w:bidi="ar-SA"/>
              </w:rPr>
            </w:pPr>
            <w:r w:rsidRPr="00772646">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IV</w:t>
            </w:r>
            <w:r w:rsidRPr="00772646">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16</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30121450/4</w:t>
            </w:r>
          </w:p>
        </w:tc>
        <w:tc>
          <w:tcPr>
            <w:tcW w:w="2431" w:type="dxa"/>
            <w:vMerge w:val="restart"/>
            <w:shd w:val="clear" w:color="auto" w:fill="auto"/>
            <w:vAlign w:val="center"/>
            <w:hideMark/>
          </w:tcPr>
          <w:p w:rsidR="00B05ADF" w:rsidRPr="00772646" w:rsidRDefault="00B05ADF" w:rsidP="00B05ADF">
            <w:pPr>
              <w:jc w:val="center"/>
              <w:rPr>
                <w:rFonts w:ascii="GHEA Grapalat" w:hAnsi="GHEA Grapalat" w:cs="Calibri"/>
                <w:b/>
                <w:bCs/>
                <w:i/>
                <w:iCs/>
                <w:color w:val="000000"/>
                <w:sz w:val="22"/>
                <w:szCs w:val="22"/>
                <w:lang w:eastAsia="en-US" w:bidi="ar-SA"/>
              </w:rPr>
            </w:pPr>
            <w:r w:rsidRPr="00772646">
              <w:rPr>
                <w:rFonts w:ascii="GHEA Grapalat" w:hAnsi="GHEA Grapalat" w:cs="Calibri"/>
                <w:b/>
                <w:bCs/>
                <w:i/>
                <w:iCs/>
                <w:color w:val="000000"/>
                <w:sz w:val="22"/>
                <w:szCs w:val="22"/>
                <w:lang w:eastAsia="en-US" w:bidi="ar-SA"/>
              </w:rPr>
              <w:t xml:space="preserve">Ролик подачи бумаги для </w:t>
            </w:r>
            <w:r w:rsidRPr="00B05ADF">
              <w:rPr>
                <w:rFonts w:ascii="GHEA Grapalat" w:hAnsi="GHEA Grapalat" w:cs="Calibri"/>
                <w:b/>
                <w:bCs/>
                <w:i/>
                <w:iCs/>
                <w:color w:val="000000"/>
                <w:sz w:val="22"/>
                <w:szCs w:val="22"/>
                <w:lang w:val="en-US" w:eastAsia="en-US" w:bidi="ar-SA"/>
              </w:rPr>
              <w:t>Bizhub</w:t>
            </w:r>
            <w:r w:rsidRPr="00772646">
              <w:rPr>
                <w:rFonts w:ascii="GHEA Grapalat" w:hAnsi="GHEA Grapalat" w:cs="Calibri"/>
                <w:b/>
                <w:bCs/>
                <w:i/>
                <w:iCs/>
                <w:color w:val="000000"/>
                <w:sz w:val="22"/>
                <w:szCs w:val="22"/>
                <w:lang w:eastAsia="en-US" w:bidi="ar-SA"/>
              </w:rPr>
              <w:t xml:space="preserve"> 284</w:t>
            </w:r>
          </w:p>
        </w:tc>
        <w:tc>
          <w:tcPr>
            <w:tcW w:w="3343" w:type="dxa"/>
            <w:vMerge w:val="restart"/>
            <w:shd w:val="clear" w:color="auto" w:fill="auto"/>
            <w:vAlign w:val="center"/>
            <w:hideMark/>
          </w:tcPr>
          <w:p w:rsidR="00B05ADF" w:rsidRPr="00772646" w:rsidRDefault="00B05ADF" w:rsidP="00B05ADF">
            <w:pPr>
              <w:rPr>
                <w:rFonts w:ascii="GHEA Grapalat" w:hAnsi="GHEA Grapalat" w:cs="Calibri"/>
                <w:i/>
                <w:iCs/>
                <w:color w:val="000000"/>
                <w:sz w:val="22"/>
                <w:szCs w:val="22"/>
                <w:lang w:eastAsia="en-US" w:bidi="ar-SA"/>
              </w:rPr>
            </w:pPr>
            <w:r w:rsidRPr="00772646">
              <w:rPr>
                <w:rFonts w:ascii="GHEA Grapalat" w:hAnsi="GHEA Grapalat" w:cs="Calibri"/>
                <w:i/>
                <w:iCs/>
                <w:color w:val="000000"/>
                <w:sz w:val="22"/>
                <w:szCs w:val="22"/>
                <w:lang w:eastAsia="en-US" w:bidi="ar-SA"/>
              </w:rPr>
              <w:t xml:space="preserve">Оригинальный ролик подачи бумаги для </w:t>
            </w:r>
            <w:r w:rsidRPr="00B05ADF">
              <w:rPr>
                <w:rFonts w:ascii="GHEA Grapalat" w:hAnsi="GHEA Grapalat" w:cs="Calibri"/>
                <w:i/>
                <w:iCs/>
                <w:color w:val="000000"/>
                <w:sz w:val="22"/>
                <w:szCs w:val="22"/>
                <w:lang w:val="en-US" w:eastAsia="en-US" w:bidi="ar-SA"/>
              </w:rPr>
              <w:t>DF</w:t>
            </w:r>
            <w:r w:rsidRPr="00772646">
              <w:rPr>
                <w:rFonts w:ascii="GHEA Grapalat" w:hAnsi="GHEA Grapalat" w:cs="Calibri"/>
                <w:i/>
                <w:iCs/>
                <w:color w:val="000000"/>
                <w:sz w:val="22"/>
                <w:szCs w:val="22"/>
                <w:lang w:eastAsia="en-US" w:bidi="ar-SA"/>
              </w:rPr>
              <w:t>-701/</w:t>
            </w:r>
            <w:r w:rsidRPr="00B05ADF">
              <w:rPr>
                <w:rFonts w:ascii="GHEA Grapalat" w:hAnsi="GHEA Grapalat" w:cs="Calibri"/>
                <w:i/>
                <w:iCs/>
                <w:color w:val="000000"/>
                <w:sz w:val="22"/>
                <w:szCs w:val="22"/>
                <w:lang w:val="en-US" w:eastAsia="en-US" w:bidi="ar-SA"/>
              </w:rPr>
              <w:t>A</w:t>
            </w:r>
            <w:r w:rsidRPr="00772646">
              <w:rPr>
                <w:rFonts w:ascii="GHEA Grapalat" w:hAnsi="GHEA Grapalat" w:cs="Calibri"/>
                <w:i/>
                <w:iCs/>
                <w:color w:val="000000"/>
                <w:sz w:val="22"/>
                <w:szCs w:val="22"/>
                <w:lang w:eastAsia="en-US" w:bidi="ar-SA"/>
              </w:rPr>
              <w:t>3</w:t>
            </w:r>
            <w:r w:rsidRPr="00B05ADF">
              <w:rPr>
                <w:rFonts w:ascii="GHEA Grapalat" w:hAnsi="GHEA Grapalat" w:cs="Calibri"/>
                <w:i/>
                <w:iCs/>
                <w:color w:val="000000"/>
                <w:sz w:val="22"/>
                <w:szCs w:val="22"/>
                <w:lang w:val="en-US" w:eastAsia="en-US" w:bidi="ar-SA"/>
              </w:rPr>
              <w:t>CFPP</w:t>
            </w:r>
            <w:r w:rsidRPr="00772646">
              <w:rPr>
                <w:rFonts w:ascii="GHEA Grapalat" w:hAnsi="GHEA Grapalat" w:cs="Calibri"/>
                <w:i/>
                <w:iCs/>
                <w:color w:val="000000"/>
                <w:sz w:val="22"/>
                <w:szCs w:val="22"/>
                <w:lang w:eastAsia="en-US" w:bidi="ar-SA"/>
              </w:rPr>
              <w:t>4</w:t>
            </w:r>
            <w:r w:rsidRPr="00B05ADF">
              <w:rPr>
                <w:rFonts w:ascii="GHEA Grapalat" w:hAnsi="GHEA Grapalat" w:cs="Calibri"/>
                <w:i/>
                <w:iCs/>
                <w:color w:val="000000"/>
                <w:sz w:val="22"/>
                <w:szCs w:val="22"/>
                <w:lang w:val="en-US" w:eastAsia="en-US" w:bidi="ar-SA"/>
              </w:rPr>
              <w:t>H</w:t>
            </w:r>
            <w:r w:rsidRPr="00772646">
              <w:rPr>
                <w:rFonts w:ascii="GHEA Grapalat" w:hAnsi="GHEA Grapalat" w:cs="Calibri"/>
                <w:i/>
                <w:iCs/>
                <w:color w:val="000000"/>
                <w:sz w:val="22"/>
                <w:szCs w:val="22"/>
                <w:lang w:eastAsia="en-US" w:bidi="ar-SA"/>
              </w:rPr>
              <w:t xml:space="preserve">00/. Доставка товара на складское хозяйство Заказчика </w:t>
            </w:r>
            <w:r w:rsidRPr="00772646">
              <w:rPr>
                <w:rFonts w:ascii="GHEA Grapalat" w:hAnsi="GHEA Grapalat" w:cs="Calibri"/>
                <w:i/>
                <w:iCs/>
                <w:color w:val="000000"/>
                <w:sz w:val="22"/>
                <w:szCs w:val="22"/>
                <w:lang w:eastAsia="en-US" w:bidi="ar-SA"/>
              </w:rPr>
              <w:lastRenderedPageBreak/>
              <w:t>(Аргишти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lastRenderedPageBreak/>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772646" w:rsidRDefault="00B05ADF" w:rsidP="00B05ADF">
            <w:pPr>
              <w:rPr>
                <w:rFonts w:ascii="GHEA Grapalat" w:hAnsi="GHEA Grapalat" w:cs="Calibri"/>
                <w:b/>
                <w:bCs/>
                <w:i/>
                <w:iCs/>
                <w:color w:val="000000"/>
                <w:sz w:val="22"/>
                <w:szCs w:val="22"/>
                <w:lang w:eastAsia="en-US" w:bidi="ar-SA"/>
              </w:rPr>
            </w:pPr>
            <w:r w:rsidRPr="00772646">
              <w:rPr>
                <w:rFonts w:ascii="GHEA Grapalat" w:hAnsi="GHEA Grapalat" w:cs="Calibri"/>
                <w:b/>
                <w:bCs/>
                <w:i/>
                <w:iCs/>
                <w:color w:val="000000"/>
                <w:sz w:val="22"/>
                <w:szCs w:val="22"/>
                <w:lang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772646"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772646"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772646" w:rsidRDefault="00B05ADF" w:rsidP="00B05ADF">
            <w:pPr>
              <w:rPr>
                <w:rFonts w:ascii="GHEA Grapalat" w:hAnsi="GHEA Grapalat" w:cs="Calibri"/>
                <w:b/>
                <w:bCs/>
                <w:i/>
                <w:iCs/>
                <w:color w:val="000000"/>
                <w:sz w:val="22"/>
                <w:szCs w:val="22"/>
                <w:lang w:eastAsia="en-US" w:bidi="ar-SA"/>
              </w:rPr>
            </w:pPr>
            <w:r w:rsidRPr="00772646">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w:t>
            </w:r>
            <w:r w:rsidRPr="00772646">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772646"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772646"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772646"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772646"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17</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30121470/1</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Тонер Bizhub 283</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Порошок /тонер/ TN-217, к.A202051 ресурс 17500 стр. (оригинал Konica Minolta) или равнозначный. 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կգ</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18</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30121450/5</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Барабан для Bizhub 284e</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Барабан DR512K, к.A2XN0RD ресурс 120000 стр. (оригинал Konica Minolta) или равнозначный. 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19</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35121250/1</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Evolis R3011 Full Panei-Color Ribbon 200 cards/roll</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Эволис Ռ3011 фул панель-калор рибон 200 кардс/ролл или равнозначный. 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lastRenderedPageBreak/>
              <w:t>20</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35121250/2</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125KHz RFID ID card, proximity ISO card, EM4 100 compatibie cards, 0.8 mm</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125KHz РФИД АЙДИ карт, проксимити ИСО карт, ем 4100 компатибл кардс, 0.8 мм. 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600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21</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35121250/3</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NFC Mlfare classic 1k Sublimation printable White Card</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НФС Мифаре классик 1к, предусмотренная для сублимационной печати карта с двухсторонней блестящей поверхностью. 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100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Calibri" w:hAnsi="Calibri" w:cs="Calibri"/>
                <w:color w:val="000000"/>
                <w:sz w:val="22"/>
                <w:szCs w:val="22"/>
                <w:lang w:val="en-US" w:eastAsia="en-US" w:bidi="ar-SA"/>
              </w:rPr>
              <w:t> </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22</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30121470/2</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Тонер  Bizhub 284</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Порошок /тонер/ TN-217, к.A202051 ресурс 17500 стр. (оригинал Konica Minolta) или равнозначный. 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կգ</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12</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23</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30121450/6</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Барабан Bizhub 283-ի</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Барабан DR512K, к.A2XN0RD ресурс 120000 стр. (оригинал Konica Minolta)  или равнозначный. 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24</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30121450/7</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Девелопер 283</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Девелопер для Bizhub 283 с оригинальным голографическим знаком или равнозначный - с оригинальным голографическим знаком /DV-411 A202550/. 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25</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30121450/8</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Девелопер 284</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Девелопер для Bizhub 284 с оригинальным голографическим знаком или равнозначный - с оригинальным голографическим знаком /DV-512K A2XN 03D/. 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26</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30121450/9</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Барабан картридж HPLJCP 1025</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Барабан картридж /HP LJ 1025 для цветного HP LJ C1025 принтера/ с оригинальным голографическим знаком.Доставка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27</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30192320/1</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 xml:space="preserve">Термолента </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Термолента для принтера LJ  1010 или  LJ 1200. 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28</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31711180/1</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Транзистор</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Полевой транзистор 20N50A 500v сток-исток, 20A ток, металлический корпус T03PN.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29</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30121460/4</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Картридж Canon 737</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Оригинальный картридж /для принтера Canon MF221/ Canon 737, оригинальный с магнитным валом Lj 1005 /диаметр 9.5мм/, с левым черным бушингом, голографическим знаком Canon.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7</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30</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30121460/5</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Картридж HP 45</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eastAsia="en-US" w:bidi="ar-SA"/>
              </w:rPr>
              <w:t xml:space="preserve">Картридж </w:t>
            </w:r>
            <w:r w:rsidRPr="00B05ADF">
              <w:rPr>
                <w:rFonts w:ascii="GHEA Grapalat" w:hAnsi="GHEA Grapalat" w:cs="Calibri"/>
                <w:i/>
                <w:iCs/>
                <w:color w:val="000000"/>
                <w:sz w:val="22"/>
                <w:szCs w:val="22"/>
                <w:lang w:val="en-US" w:eastAsia="en-US" w:bidi="ar-SA"/>
              </w:rPr>
              <w:t>HP</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DJ</w:t>
            </w:r>
            <w:r w:rsidRPr="00B05ADF">
              <w:rPr>
                <w:rFonts w:ascii="GHEA Grapalat" w:hAnsi="GHEA Grapalat" w:cs="Calibri"/>
                <w:i/>
                <w:iCs/>
                <w:color w:val="000000"/>
                <w:sz w:val="22"/>
                <w:szCs w:val="22"/>
                <w:lang w:eastAsia="en-US" w:bidi="ar-SA"/>
              </w:rPr>
              <w:t xml:space="preserve"> 51645</w:t>
            </w:r>
            <w:r w:rsidRPr="00B05ADF">
              <w:rPr>
                <w:rFonts w:ascii="GHEA Grapalat" w:hAnsi="GHEA Grapalat" w:cs="Calibri"/>
                <w:i/>
                <w:iCs/>
                <w:color w:val="000000"/>
                <w:sz w:val="22"/>
                <w:szCs w:val="22"/>
                <w:lang w:val="en-US" w:eastAsia="en-US" w:bidi="ar-SA"/>
              </w:rPr>
              <w:t>AE</w:t>
            </w:r>
            <w:r w:rsidRPr="00B05ADF">
              <w:rPr>
                <w:rFonts w:ascii="GHEA Grapalat" w:hAnsi="GHEA Grapalat" w:cs="Calibri"/>
                <w:i/>
                <w:iCs/>
                <w:color w:val="000000"/>
                <w:sz w:val="22"/>
                <w:szCs w:val="22"/>
                <w:lang w:eastAsia="en-US" w:bidi="ar-SA"/>
              </w:rPr>
              <w:t xml:space="preserve">, черного цвета вместимостью </w:t>
            </w:r>
            <w:r w:rsidRPr="00B05ADF">
              <w:rPr>
                <w:rFonts w:ascii="GHEA Grapalat" w:hAnsi="GHEA Grapalat" w:cs="Calibri"/>
                <w:i/>
                <w:iCs/>
                <w:color w:val="000000"/>
                <w:sz w:val="22"/>
                <w:szCs w:val="22"/>
                <w:lang w:val="en-US" w:eastAsia="en-US" w:bidi="ar-SA"/>
              </w:rPr>
              <w:t xml:space="preserve">42мл с голографическим знаком HP, ресурс печати 830 стр.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31</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30121460/6</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Картридж HP 78</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Оригинальный картридж HP DJ C6578 DE, цветной, с голографическим знаком HP, ресурс печати 450 стр.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32</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30121460/7</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Картридж HP 17A</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Оригинальный картридж HP LJ CE 217A,  с голографическим знаком HP.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33</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30121460/8</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Картридж HP 30A</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Оригинальный картридж HP LJ CE 230A, с голографическим знаком HP .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34</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30121500/17</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Картридж HP 933 XL красный</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Оригинальный картридж (для принтера officejet 7612 ) HP 933 XL с голографическим знаком HP красного цвета.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Calibri" w:hAnsi="Calibri" w:cs="Calibri"/>
                <w:color w:val="000000"/>
                <w:sz w:val="22"/>
                <w:szCs w:val="22"/>
                <w:lang w:val="en-US" w:eastAsia="en-US" w:bidi="ar-SA"/>
              </w:rPr>
              <w:t> </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35</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30121500/18</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Картридж HP 933 XL синий</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Оригинальный  картридж (для принтера fficejet 7612) HP 933 XL с голографическим знаком  HP синего цвета.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Calibri" w:hAnsi="Calibri" w:cs="Calibri"/>
                <w:color w:val="000000"/>
                <w:sz w:val="22"/>
                <w:szCs w:val="22"/>
                <w:lang w:val="en-US" w:eastAsia="en-US" w:bidi="ar-SA"/>
              </w:rPr>
              <w:t> </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36</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30121500/19</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Картридж HP 933 XL желтый</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Оригинальный  картридж (для принтера officejet 7612) HP 933 XL с голографическим знаком  HP желтого цвета.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Calibri" w:hAnsi="Calibri" w:cs="Calibri"/>
                <w:color w:val="000000"/>
                <w:sz w:val="22"/>
                <w:szCs w:val="22"/>
                <w:lang w:val="en-US" w:eastAsia="en-US" w:bidi="ar-SA"/>
              </w:rPr>
              <w:t> </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37</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30121500/20</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Картридж HP 932</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Оригинальный картридж HP 932 XL с голографическим знаком HP черного цвета.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Calibri" w:hAnsi="Calibri" w:cs="Calibri"/>
                <w:color w:val="000000"/>
                <w:sz w:val="22"/>
                <w:szCs w:val="22"/>
                <w:lang w:val="en-US" w:eastAsia="en-US" w:bidi="ar-SA"/>
              </w:rPr>
              <w:t> </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38</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30121500/21</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Картридж HPLJ 1010</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Оригинальный картридж (для HPLJ 1010)  с голографическим знаком HP12A HP или равнозначный - Canon 303 canon с голографическим знаком  с левосторонним черным бушингом.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6</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Calibri" w:hAnsi="Calibri" w:cs="Calibri"/>
                <w:color w:val="000000"/>
                <w:sz w:val="22"/>
                <w:szCs w:val="22"/>
                <w:lang w:val="en-US" w:eastAsia="en-US" w:bidi="ar-SA"/>
              </w:rPr>
              <w:t> </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39</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30121500/22</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Картридж Canon 512</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eastAsia="en-US" w:bidi="ar-SA"/>
              </w:rPr>
              <w:t xml:space="preserve">Оригинальный чернильный картридж  </w:t>
            </w:r>
            <w:r w:rsidRPr="00B05ADF">
              <w:rPr>
                <w:rFonts w:ascii="GHEA Grapalat" w:hAnsi="GHEA Grapalat" w:cs="Calibri"/>
                <w:i/>
                <w:iCs/>
                <w:color w:val="000000"/>
                <w:sz w:val="22"/>
                <w:szCs w:val="22"/>
                <w:lang w:val="en-US" w:eastAsia="en-US" w:bidi="ar-SA"/>
              </w:rPr>
              <w:t>Canon</w:t>
            </w:r>
            <w:r w:rsidRPr="00B05ADF">
              <w:rPr>
                <w:rFonts w:ascii="GHEA Grapalat" w:hAnsi="GHEA Grapalat" w:cs="Calibri"/>
                <w:i/>
                <w:iCs/>
                <w:color w:val="000000"/>
                <w:sz w:val="22"/>
                <w:szCs w:val="22"/>
                <w:lang w:eastAsia="en-US" w:bidi="ar-SA"/>
              </w:rPr>
              <w:t xml:space="preserve"> 512 черного цвета, с голографическим знаком </w:t>
            </w:r>
            <w:r w:rsidRPr="00B05ADF">
              <w:rPr>
                <w:rFonts w:ascii="GHEA Grapalat" w:hAnsi="GHEA Grapalat" w:cs="Calibri"/>
                <w:i/>
                <w:iCs/>
                <w:color w:val="000000"/>
                <w:sz w:val="22"/>
                <w:szCs w:val="22"/>
                <w:lang w:val="en-US" w:eastAsia="en-US" w:bidi="ar-SA"/>
              </w:rPr>
              <w:t>Canon</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Calibri" w:hAnsi="Calibri" w:cs="Calibri"/>
                <w:color w:val="000000"/>
                <w:sz w:val="22"/>
                <w:szCs w:val="22"/>
                <w:lang w:val="en-US" w:eastAsia="en-US" w:bidi="ar-SA"/>
              </w:rPr>
              <w:t> </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40</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30121500/23</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Картридж Canon 513</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Оригинальный чернильный картридж  Canon 513 цветной, с голографическим знаком Canon. 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Calibri" w:hAnsi="Calibri" w:cs="Calibri"/>
                <w:color w:val="000000"/>
                <w:sz w:val="22"/>
                <w:szCs w:val="22"/>
                <w:lang w:val="en-US" w:eastAsia="en-US" w:bidi="ar-SA"/>
              </w:rPr>
              <w:t> </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41</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30192112/1</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Чернила  EPSON</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Чернила вместимостью  EPSON 70мг, 6 цветов, для принтера с оригинальным голографическим знаком EPSON L1800.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42</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30237112/1</w:t>
            </w:r>
          </w:p>
        </w:tc>
        <w:tc>
          <w:tcPr>
            <w:tcW w:w="2431" w:type="dxa"/>
            <w:vMerge w:val="restart"/>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Блок питания 600 W</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Блок питания, мощностью реал 600W, диаметр вентилятора не менее  110 мм.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43</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30237460/5</w:t>
            </w:r>
          </w:p>
        </w:tc>
        <w:tc>
          <w:tcPr>
            <w:tcW w:w="2431" w:type="dxa"/>
            <w:vMerge w:val="restart"/>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 xml:space="preserve">Компьютерная клавиатура </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Компьютерная клавиатура Genius KB-110x с USB интерфейсом, 104 клавиши, с латинской и русской раскладкой букв, латинская - белая, русская - красная, черного цвета, размеры 456x26x162мм, длина кабеля не менее  1.6м,    с голографическим знаком или равнозначная с аналогичными условиями.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44</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30237411/1</w:t>
            </w:r>
          </w:p>
        </w:tc>
        <w:tc>
          <w:tcPr>
            <w:tcW w:w="2431" w:type="dxa"/>
            <w:vMerge w:val="restart"/>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Компьютерная мышка с кабелем</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Компьютерная мышка Genius Sezoil 120 /с шариком/ USB интерфейсом, 1200 dpi, тремя кнопками, черного цвета, размеры 112x33x57мм, длина кабель не менее 1.6м с голографическим знаком или равнозначная с аналогичными условиями.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100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45</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30237412/1</w:t>
            </w:r>
          </w:p>
        </w:tc>
        <w:tc>
          <w:tcPr>
            <w:tcW w:w="2431" w:type="dxa"/>
            <w:vMerge w:val="restart"/>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Беспроводная мышка</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Беспроводная компьютерная мышка Genius NC 6000 или равнозначная, количество кнопок 2+шарик-кнопка, Интерфейс - USB, питание - 1 АА батарея, радиус применения 8 метров, черного цвета,  размер - 100 х 40 х 55мм.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46</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30234400/1</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DVD-R диск</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Пустой диск без коробки DVD-RW  4.7Gb.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100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47</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30232480/1</w:t>
            </w:r>
          </w:p>
        </w:tc>
        <w:tc>
          <w:tcPr>
            <w:tcW w:w="2431" w:type="dxa"/>
            <w:vMerge w:val="restart"/>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 xml:space="preserve">HDD-SATA  1 </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Жесткий диск SATA 1TB Seagate или равнозначный.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48</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30232480/2</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SSD носитель</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SSD носитель с памятью 256 ГБ.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49</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30234300/1</w:t>
            </w:r>
          </w:p>
        </w:tc>
        <w:tc>
          <w:tcPr>
            <w:tcW w:w="2431" w:type="dxa"/>
            <w:vMerge w:val="restart"/>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СД-Р  700 МБ</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Пустой диск  вместимостью 700 мб без коробки  CD.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800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200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200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200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200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50</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30234630/1</w:t>
            </w:r>
          </w:p>
        </w:tc>
        <w:tc>
          <w:tcPr>
            <w:tcW w:w="2431" w:type="dxa"/>
            <w:vMerge w:val="restart"/>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УСБ флеш -устройство  8 ГБ /флеш-носитель/</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Флеш - устройство  8ГБ фирмы «Verbatim» или равнозначное.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51</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30234640/1</w:t>
            </w:r>
          </w:p>
        </w:tc>
        <w:tc>
          <w:tcPr>
            <w:tcW w:w="2431" w:type="dxa"/>
            <w:vMerge w:val="restart"/>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УСБ флеш -устройство  16 ГБ /флеш-носитель/</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Флеш - устройство  16ГБ фирмы «Verbatim»  или равнозначное.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52</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30234650/2</w:t>
            </w:r>
          </w:p>
        </w:tc>
        <w:tc>
          <w:tcPr>
            <w:tcW w:w="2431" w:type="dxa"/>
            <w:vMerge w:val="restart"/>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УСБ флеш -устройство  32 ГБ /флеш-носитель/</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Флеш - устройство  32ГБ фирмы «Verbatim» или равнозначное.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53</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30234650/3</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УСБ флеш -устройство   64GB</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Флеш - устройство  64ГБ фирмы «Verbatim»  или равнозначное.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54</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30236110/1</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Модуль оперативной памяти 1</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Модуль оперативной памяти DDR-2  2GB, 800 Mhz.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55</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30236110/2</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Модуль оперативной памяти 2</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Модуль оперативной памяти DDR-4  8GB, 2333 Mhz.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56</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30236110/3</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Модуль оперативной памяти 3</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Модуль оперативной памяти DDR3  4GB, 1600 Mhz.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57</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30236110/4</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Модуль оперативной памяти 4</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Модуль оперативной памяти DDR3 8GB, 1600 Mhz.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58</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30237137/1</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Видеокарта VGA 2GB</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Видеокарта VGA  PCT express память  2GB - 128 bit,  выход VGA, HDMI.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59</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30237137/2</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Видеокарта VGA 1GB</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Видеокарта VGA PCT express память 1 GB - 128 bit  выходVGA, HDMI.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60</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31211340/1</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Переходник 12V</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Переходник 220V - 12V, вход 220V, выход 12V, 3A или большей выходной мощностью.Доставка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Calibri" w:hAnsi="Calibri" w:cs="Calibri"/>
                <w:color w:val="000000"/>
                <w:sz w:val="22"/>
                <w:szCs w:val="22"/>
                <w:lang w:val="en-US" w:eastAsia="en-US" w:bidi="ar-SA"/>
              </w:rPr>
              <w:t> </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61</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31211340/2</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Переходник 5V</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eastAsia="en-US" w:bidi="ar-SA"/>
              </w:rPr>
            </w:pPr>
            <w:r w:rsidRPr="00B05ADF">
              <w:rPr>
                <w:rFonts w:ascii="GHEA Grapalat" w:hAnsi="GHEA Grapalat" w:cs="Calibri"/>
                <w:i/>
                <w:iCs/>
                <w:color w:val="000000"/>
                <w:sz w:val="22"/>
                <w:szCs w:val="22"/>
                <w:lang w:eastAsia="en-US" w:bidi="ar-SA"/>
              </w:rPr>
              <w:t>Переходник 220</w:t>
            </w:r>
            <w:r w:rsidRPr="00B05ADF">
              <w:rPr>
                <w:rFonts w:ascii="GHEA Grapalat" w:hAnsi="GHEA Grapalat" w:cs="Calibri"/>
                <w:i/>
                <w:iCs/>
                <w:color w:val="000000"/>
                <w:sz w:val="22"/>
                <w:szCs w:val="22"/>
                <w:lang w:val="en-US" w:eastAsia="en-US" w:bidi="ar-SA"/>
              </w:rPr>
              <w:t>V</w:t>
            </w:r>
            <w:r w:rsidRPr="00B05ADF">
              <w:rPr>
                <w:rFonts w:ascii="GHEA Grapalat" w:hAnsi="GHEA Grapalat" w:cs="Calibri"/>
                <w:i/>
                <w:iCs/>
                <w:color w:val="000000"/>
                <w:sz w:val="22"/>
                <w:szCs w:val="22"/>
                <w:lang w:eastAsia="en-US" w:bidi="ar-SA"/>
              </w:rPr>
              <w:t xml:space="preserve"> - 5</w:t>
            </w:r>
            <w:r w:rsidRPr="00B05ADF">
              <w:rPr>
                <w:rFonts w:ascii="GHEA Grapalat" w:hAnsi="GHEA Grapalat" w:cs="Calibri"/>
                <w:i/>
                <w:iCs/>
                <w:color w:val="000000"/>
                <w:sz w:val="22"/>
                <w:szCs w:val="22"/>
                <w:lang w:val="en-US" w:eastAsia="en-US" w:bidi="ar-SA"/>
              </w:rPr>
              <w:t>V</w:t>
            </w:r>
            <w:r w:rsidRPr="00B05ADF">
              <w:rPr>
                <w:rFonts w:ascii="GHEA Grapalat" w:hAnsi="GHEA Grapalat" w:cs="Calibri"/>
                <w:i/>
                <w:iCs/>
                <w:color w:val="000000"/>
                <w:sz w:val="22"/>
                <w:szCs w:val="22"/>
                <w:lang w:eastAsia="en-US" w:bidi="ar-SA"/>
              </w:rPr>
              <w:t>, вход 220</w:t>
            </w:r>
            <w:r w:rsidRPr="00B05ADF">
              <w:rPr>
                <w:rFonts w:ascii="GHEA Grapalat" w:hAnsi="GHEA Grapalat" w:cs="Calibri"/>
                <w:i/>
                <w:iCs/>
                <w:color w:val="000000"/>
                <w:sz w:val="22"/>
                <w:szCs w:val="22"/>
                <w:lang w:val="en-US" w:eastAsia="en-US" w:bidi="ar-SA"/>
              </w:rPr>
              <w:t>V</w:t>
            </w:r>
            <w:r w:rsidRPr="00B05ADF">
              <w:rPr>
                <w:rFonts w:ascii="GHEA Grapalat" w:hAnsi="GHEA Grapalat" w:cs="Calibri"/>
                <w:i/>
                <w:iCs/>
                <w:color w:val="000000"/>
                <w:sz w:val="22"/>
                <w:szCs w:val="22"/>
                <w:lang w:eastAsia="en-US" w:bidi="ar-SA"/>
              </w:rPr>
              <w:t>, выход 5</w:t>
            </w:r>
            <w:r w:rsidRPr="00B05ADF">
              <w:rPr>
                <w:rFonts w:ascii="GHEA Grapalat" w:hAnsi="GHEA Grapalat" w:cs="Calibri"/>
                <w:i/>
                <w:iCs/>
                <w:color w:val="000000"/>
                <w:sz w:val="22"/>
                <w:szCs w:val="22"/>
                <w:lang w:val="en-US" w:eastAsia="en-US" w:bidi="ar-SA"/>
              </w:rPr>
              <w:t>V</w:t>
            </w:r>
            <w:r w:rsidRPr="00B05ADF">
              <w:rPr>
                <w:rFonts w:ascii="GHEA Grapalat" w:hAnsi="GHEA Grapalat" w:cs="Calibri"/>
                <w:i/>
                <w:iCs/>
                <w:color w:val="000000"/>
                <w:sz w:val="22"/>
                <w:szCs w:val="22"/>
                <w:lang w:eastAsia="en-US" w:bidi="ar-SA"/>
              </w:rPr>
              <w:t>, 2</w:t>
            </w:r>
            <w:r w:rsidRPr="00B05ADF">
              <w:rPr>
                <w:rFonts w:ascii="GHEA Grapalat" w:hAnsi="GHEA Grapalat" w:cs="Calibri"/>
                <w:i/>
                <w:iCs/>
                <w:color w:val="000000"/>
                <w:sz w:val="22"/>
                <w:szCs w:val="22"/>
                <w:lang w:val="en-US" w:eastAsia="en-US" w:bidi="ar-SA"/>
              </w:rPr>
              <w:t>A</w:t>
            </w:r>
            <w:r w:rsidRPr="00B05ADF">
              <w:rPr>
                <w:rFonts w:ascii="GHEA Grapalat" w:hAnsi="GHEA Grapalat" w:cs="Calibri"/>
                <w:i/>
                <w:iCs/>
                <w:color w:val="000000"/>
                <w:sz w:val="22"/>
                <w:szCs w:val="22"/>
                <w:lang w:eastAsia="en-US" w:bidi="ar-SA"/>
              </w:rPr>
              <w:t xml:space="preserve"> или большей выходной мощностью.Доставка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62</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30237130/1</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Сетевая карта</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PCT express  10/ 100/ 1000. 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63</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30237100/1</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Устройство охлаждения 1</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eastAsia="en-US" w:bidi="ar-SA"/>
              </w:rPr>
              <w:t>Устройство охлаждения процессора (</w:t>
            </w:r>
            <w:r w:rsidRPr="00B05ADF">
              <w:rPr>
                <w:rFonts w:ascii="GHEA Grapalat" w:hAnsi="GHEA Grapalat" w:cs="Calibri"/>
                <w:i/>
                <w:iCs/>
                <w:color w:val="000000"/>
                <w:sz w:val="22"/>
                <w:szCs w:val="22"/>
                <w:lang w:val="en-US" w:eastAsia="en-US" w:bidi="ar-SA"/>
              </w:rPr>
              <w:t>CPU</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Cooler</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LGA</w:t>
            </w:r>
            <w:r w:rsidRPr="00B05ADF">
              <w:rPr>
                <w:rFonts w:ascii="GHEA Grapalat" w:hAnsi="GHEA Grapalat" w:cs="Calibri"/>
                <w:i/>
                <w:iCs/>
                <w:color w:val="000000"/>
                <w:sz w:val="22"/>
                <w:szCs w:val="22"/>
                <w:lang w:eastAsia="en-US" w:bidi="ar-SA"/>
              </w:rPr>
              <w:t xml:space="preserve"> 775, скорость вращения 2200 оборотов в 1 секунду. </w:t>
            </w:r>
            <w:r w:rsidRPr="00B05ADF">
              <w:rPr>
                <w:rFonts w:ascii="GHEA Grapalat" w:hAnsi="GHEA Grapalat" w:cs="Calibri"/>
                <w:i/>
                <w:iCs/>
                <w:color w:val="000000"/>
                <w:sz w:val="22"/>
                <w:szCs w:val="22"/>
                <w:lang w:val="en-US" w:eastAsia="en-US" w:bidi="ar-SA"/>
              </w:rPr>
              <w:t>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7</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7</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8</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8</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64</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30237100/2</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Устройство охлаждения 2</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eastAsia="en-US" w:bidi="ar-SA"/>
              </w:rPr>
              <w:t>Устройство охлаждения процессора (</w:t>
            </w:r>
            <w:r w:rsidRPr="00B05ADF">
              <w:rPr>
                <w:rFonts w:ascii="GHEA Grapalat" w:hAnsi="GHEA Grapalat" w:cs="Calibri"/>
                <w:i/>
                <w:iCs/>
                <w:color w:val="000000"/>
                <w:sz w:val="22"/>
                <w:szCs w:val="22"/>
                <w:lang w:val="en-US" w:eastAsia="en-US" w:bidi="ar-SA"/>
              </w:rPr>
              <w:t>CPU</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Cooler</w:t>
            </w:r>
            <w:r w:rsidRPr="00B05ADF">
              <w:rPr>
                <w:rFonts w:ascii="GHEA Grapalat" w:hAnsi="GHEA Grapalat" w:cs="Calibri"/>
                <w:i/>
                <w:iCs/>
                <w:color w:val="000000"/>
                <w:sz w:val="22"/>
                <w:szCs w:val="22"/>
                <w:lang w:eastAsia="en-US" w:bidi="ar-SA"/>
              </w:rPr>
              <w:t xml:space="preserve">) </w:t>
            </w:r>
            <w:r w:rsidRPr="00B05ADF">
              <w:rPr>
                <w:rFonts w:ascii="GHEA Grapalat" w:hAnsi="GHEA Grapalat" w:cs="Calibri"/>
                <w:i/>
                <w:iCs/>
                <w:color w:val="000000"/>
                <w:sz w:val="22"/>
                <w:szCs w:val="22"/>
                <w:lang w:val="en-US" w:eastAsia="en-US" w:bidi="ar-SA"/>
              </w:rPr>
              <w:t>LGA</w:t>
            </w:r>
            <w:r w:rsidRPr="00B05ADF">
              <w:rPr>
                <w:rFonts w:ascii="GHEA Grapalat" w:hAnsi="GHEA Grapalat" w:cs="Calibri"/>
                <w:i/>
                <w:iCs/>
                <w:color w:val="000000"/>
                <w:sz w:val="22"/>
                <w:szCs w:val="22"/>
                <w:lang w:eastAsia="en-US" w:bidi="ar-SA"/>
              </w:rPr>
              <w:t xml:space="preserve"> 1155, скорость вращения 2200 оборотов в 1 секунду. </w:t>
            </w:r>
            <w:r w:rsidRPr="00B05ADF">
              <w:rPr>
                <w:rFonts w:ascii="GHEA Grapalat" w:hAnsi="GHEA Grapalat" w:cs="Calibri"/>
                <w:i/>
                <w:iCs/>
                <w:color w:val="000000"/>
                <w:sz w:val="22"/>
                <w:szCs w:val="22"/>
                <w:lang w:val="en-US" w:eastAsia="en-US" w:bidi="ar-SA"/>
              </w:rPr>
              <w:t>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65</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30232340/1</w:t>
            </w:r>
          </w:p>
        </w:tc>
        <w:tc>
          <w:tcPr>
            <w:tcW w:w="2431" w:type="dxa"/>
            <w:vMerge w:val="restart"/>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Привод DVD-RW</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DVD</w:t>
            </w:r>
            <w:r w:rsidRPr="00B05ADF">
              <w:rPr>
                <w:rFonts w:ascii="GHEA Grapalat" w:hAnsi="GHEA Grapalat" w:cs="Calibri"/>
                <w:i/>
                <w:iCs/>
                <w:color w:val="000000"/>
                <w:sz w:val="22"/>
                <w:szCs w:val="22"/>
                <w:lang w:eastAsia="en-US" w:bidi="ar-SA"/>
              </w:rPr>
              <w:t xml:space="preserve"> формат, запись и чтение </w:t>
            </w:r>
            <w:r w:rsidRPr="00B05ADF">
              <w:rPr>
                <w:rFonts w:ascii="GHEA Grapalat" w:hAnsi="GHEA Grapalat" w:cs="Calibri"/>
                <w:i/>
                <w:iCs/>
                <w:color w:val="000000"/>
                <w:sz w:val="22"/>
                <w:szCs w:val="22"/>
                <w:lang w:val="en-US" w:eastAsia="en-US" w:bidi="ar-SA"/>
              </w:rPr>
              <w:t>LG</w:t>
            </w:r>
            <w:r w:rsidRPr="00B05ADF">
              <w:rPr>
                <w:rFonts w:ascii="GHEA Grapalat" w:hAnsi="GHEA Grapalat" w:cs="Calibri"/>
                <w:i/>
                <w:iCs/>
                <w:color w:val="000000"/>
                <w:sz w:val="22"/>
                <w:szCs w:val="22"/>
                <w:lang w:eastAsia="en-US" w:bidi="ar-SA"/>
              </w:rPr>
              <w:t xml:space="preserve"> или равнозначный прибор. </w:t>
            </w:r>
            <w:r w:rsidRPr="00B05ADF">
              <w:rPr>
                <w:rFonts w:ascii="GHEA Grapalat" w:hAnsi="GHEA Grapalat" w:cs="Calibri"/>
                <w:i/>
                <w:iCs/>
                <w:color w:val="000000"/>
                <w:sz w:val="22"/>
                <w:szCs w:val="22"/>
                <w:lang w:val="en-US" w:eastAsia="en-US" w:bidi="ar-SA"/>
              </w:rPr>
              <w:t xml:space="preserve">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6</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66</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30232480/3</w:t>
            </w:r>
          </w:p>
        </w:tc>
        <w:tc>
          <w:tcPr>
            <w:tcW w:w="2431" w:type="dxa"/>
            <w:vMerge w:val="restart"/>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Носитель внешней памяти</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eastAsia="en-US" w:bidi="ar-SA"/>
              </w:rPr>
              <w:t>Носитель внешней памяти 2.5 дюйма с памятью 1</w:t>
            </w:r>
            <w:r w:rsidRPr="00B05ADF">
              <w:rPr>
                <w:rFonts w:ascii="GHEA Grapalat" w:hAnsi="GHEA Grapalat" w:cs="Calibri"/>
                <w:i/>
                <w:iCs/>
                <w:color w:val="000000"/>
                <w:sz w:val="22"/>
                <w:szCs w:val="22"/>
                <w:lang w:val="en-US" w:eastAsia="en-US" w:bidi="ar-SA"/>
              </w:rPr>
              <w:t>TB</w:t>
            </w:r>
            <w:r w:rsidRPr="00B05ADF">
              <w:rPr>
                <w:rFonts w:ascii="GHEA Grapalat" w:hAnsi="GHEA Grapalat" w:cs="Calibri"/>
                <w:i/>
                <w:iCs/>
                <w:color w:val="000000"/>
                <w:sz w:val="22"/>
                <w:szCs w:val="22"/>
                <w:lang w:eastAsia="en-US" w:bidi="ar-SA"/>
              </w:rPr>
              <w:t xml:space="preserve"> фирмы </w:t>
            </w:r>
            <w:r w:rsidRPr="00B05ADF">
              <w:rPr>
                <w:rFonts w:ascii="GHEA Grapalat" w:hAnsi="GHEA Grapalat" w:cs="Calibri"/>
                <w:i/>
                <w:iCs/>
                <w:color w:val="000000"/>
                <w:sz w:val="22"/>
                <w:szCs w:val="22"/>
                <w:lang w:val="en-US" w:eastAsia="en-US" w:bidi="ar-SA"/>
              </w:rPr>
              <w:t>SAMSUNG</w:t>
            </w:r>
            <w:r w:rsidRPr="00B05ADF">
              <w:rPr>
                <w:rFonts w:ascii="GHEA Grapalat" w:hAnsi="GHEA Grapalat" w:cs="Calibri"/>
                <w:i/>
                <w:iCs/>
                <w:color w:val="000000"/>
                <w:sz w:val="22"/>
                <w:szCs w:val="22"/>
                <w:lang w:eastAsia="en-US" w:bidi="ar-SA"/>
              </w:rPr>
              <w:t xml:space="preserve">  или равнозначный. </w:t>
            </w:r>
            <w:r w:rsidRPr="00B05ADF">
              <w:rPr>
                <w:rFonts w:ascii="GHEA Grapalat" w:hAnsi="GHEA Grapalat" w:cs="Calibri"/>
                <w:i/>
                <w:iCs/>
                <w:color w:val="000000"/>
                <w:sz w:val="22"/>
                <w:szCs w:val="22"/>
                <w:lang w:val="en-US" w:eastAsia="en-US" w:bidi="ar-SA"/>
              </w:rPr>
              <w:t xml:space="preserve">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IV</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67</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30237140/1</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Материнская плата 1</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Материнская плата Asus Prime H310M-C DDR4 2 слот, USB 3.1 2 шт,LAN, Audio, VGA, PCT express. 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68</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30237140/2</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Материнская плата 2</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Материнская плата Asus M110 H110 M-K DDR4 - 2 слот интел LGA 1151 сокет 2 шт USB3, LAN, Audio, VGA PCT Express. 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IV</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69</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32341110/1</w:t>
            </w:r>
          </w:p>
        </w:tc>
        <w:tc>
          <w:tcPr>
            <w:tcW w:w="2431" w:type="dxa"/>
            <w:vMerge w:val="restart"/>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Компьютерные динамики</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Компьютерные динамики Genius  SP-S120 мощностью 2 WT с разъемом для наушников, USB питанием, черного цвета, с голографическим знаком или равнозначный с аналогичными условиями голографическим знаком.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70</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32551130/1</w:t>
            </w:r>
          </w:p>
        </w:tc>
        <w:tc>
          <w:tcPr>
            <w:tcW w:w="2431" w:type="dxa"/>
            <w:vMerge w:val="restart"/>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Наушники</w:t>
            </w:r>
          </w:p>
        </w:tc>
        <w:tc>
          <w:tcPr>
            <w:tcW w:w="3343" w:type="dxa"/>
            <w:vMerge w:val="restart"/>
            <w:shd w:val="clear" w:color="auto" w:fill="auto"/>
            <w:vAlign w:val="center"/>
            <w:hideMark/>
          </w:tcPr>
          <w:p w:rsidR="00B05ADF" w:rsidRPr="00B05ADF" w:rsidRDefault="00B05ADF" w:rsidP="00B05ADF">
            <w:pPr>
              <w:rPr>
                <w:rFonts w:ascii="GHEA Grapalat" w:hAnsi="GHEA Grapalat" w:cs="Calibri"/>
                <w:color w:val="000000"/>
                <w:sz w:val="20"/>
                <w:szCs w:val="20"/>
                <w:lang w:eastAsia="en-US" w:bidi="ar-SA"/>
              </w:rPr>
            </w:pPr>
            <w:r w:rsidRPr="00B05ADF">
              <w:rPr>
                <w:rFonts w:ascii="GHEA Grapalat" w:hAnsi="GHEA Grapalat" w:cs="Calibri"/>
                <w:color w:val="000000"/>
                <w:sz w:val="20"/>
                <w:szCs w:val="20"/>
                <w:lang w:val="en-US" w:eastAsia="en-US" w:bidi="ar-SA"/>
              </w:rPr>
              <w:t>Модель наушников Elite HDvoice mono NC Product ID: AXH-EHDM. Модель дополнительного оборудования Cable AXTEL AXC-03 QD/RJ9 или равнозначная, которая будет работать с моделями телефоном Grandstream 1620,Grandstream 1625,Grandstream 1628,Grandstream 2140,Grandstream 2160,Grandstream 2170 и будет из списка соответствия отмеченных телефонов.</w:t>
            </w:r>
            <w:r w:rsidRPr="00B05ADF">
              <w:rPr>
                <w:rFonts w:ascii="GHEA Grapalat" w:hAnsi="GHEA Grapalat" w:cs="Calibri"/>
                <w:color w:val="000000"/>
                <w:sz w:val="20"/>
                <w:szCs w:val="20"/>
                <w:lang w:val="en-US" w:eastAsia="en-US" w:bidi="ar-SA"/>
              </w:rPr>
              <w:br/>
            </w:r>
            <w:r w:rsidRPr="00B05ADF">
              <w:rPr>
                <w:rFonts w:ascii="GHEA Grapalat" w:hAnsi="GHEA Grapalat" w:cs="Calibri"/>
                <w:color w:val="000000"/>
                <w:sz w:val="20"/>
                <w:szCs w:val="20"/>
                <w:lang w:eastAsia="en-US" w:bidi="ar-SA"/>
              </w:rPr>
              <w:t xml:space="preserve">Нижеследующие ссылки: </w:t>
            </w:r>
            <w:r w:rsidRPr="00B05ADF">
              <w:rPr>
                <w:rFonts w:ascii="GHEA Grapalat" w:hAnsi="GHEA Grapalat" w:cs="Calibri"/>
                <w:color w:val="000000"/>
                <w:sz w:val="20"/>
                <w:szCs w:val="20"/>
                <w:lang w:val="en-US" w:eastAsia="en-US" w:bidi="ar-SA"/>
              </w:rPr>
              <w:t>http</w:t>
            </w:r>
            <w:r w:rsidRPr="00B05ADF">
              <w:rPr>
                <w:rFonts w:ascii="GHEA Grapalat" w:hAnsi="GHEA Grapalat" w:cs="Calibri"/>
                <w:color w:val="000000"/>
                <w:sz w:val="20"/>
                <w:szCs w:val="20"/>
                <w:lang w:eastAsia="en-US" w:bidi="ar-SA"/>
              </w:rPr>
              <w:t>://</w:t>
            </w:r>
            <w:r w:rsidRPr="00B05ADF">
              <w:rPr>
                <w:rFonts w:ascii="GHEA Grapalat" w:hAnsi="GHEA Grapalat" w:cs="Calibri"/>
                <w:color w:val="000000"/>
                <w:sz w:val="20"/>
                <w:szCs w:val="20"/>
                <w:lang w:val="en-US" w:eastAsia="en-US" w:bidi="ar-SA"/>
              </w:rPr>
              <w:t>www</w:t>
            </w:r>
            <w:r w:rsidRPr="00B05ADF">
              <w:rPr>
                <w:rFonts w:ascii="GHEA Grapalat" w:hAnsi="GHEA Grapalat" w:cs="Calibri"/>
                <w:color w:val="000000"/>
                <w:sz w:val="20"/>
                <w:szCs w:val="20"/>
                <w:lang w:eastAsia="en-US" w:bidi="ar-SA"/>
              </w:rPr>
              <w:t>.</w:t>
            </w:r>
            <w:r w:rsidRPr="00B05ADF">
              <w:rPr>
                <w:rFonts w:ascii="GHEA Grapalat" w:hAnsi="GHEA Grapalat" w:cs="Calibri"/>
                <w:color w:val="000000"/>
                <w:sz w:val="20"/>
                <w:szCs w:val="20"/>
                <w:lang w:val="en-US" w:eastAsia="en-US" w:bidi="ar-SA"/>
              </w:rPr>
              <w:t>grandstream</w:t>
            </w:r>
            <w:r w:rsidRPr="00B05ADF">
              <w:rPr>
                <w:rFonts w:ascii="GHEA Grapalat" w:hAnsi="GHEA Grapalat" w:cs="Calibri"/>
                <w:color w:val="000000"/>
                <w:sz w:val="20"/>
                <w:szCs w:val="20"/>
                <w:lang w:eastAsia="en-US" w:bidi="ar-SA"/>
              </w:rPr>
              <w:t>.</w:t>
            </w:r>
            <w:r w:rsidRPr="00B05ADF">
              <w:rPr>
                <w:rFonts w:ascii="GHEA Grapalat" w:hAnsi="GHEA Grapalat" w:cs="Calibri"/>
                <w:color w:val="000000"/>
                <w:sz w:val="20"/>
                <w:szCs w:val="20"/>
                <w:lang w:val="en-US" w:eastAsia="en-US" w:bidi="ar-SA"/>
              </w:rPr>
              <w:t>com</w:t>
            </w:r>
            <w:r w:rsidRPr="00B05ADF">
              <w:rPr>
                <w:rFonts w:ascii="GHEA Grapalat" w:hAnsi="GHEA Grapalat" w:cs="Calibri"/>
                <w:color w:val="000000"/>
                <w:sz w:val="20"/>
                <w:szCs w:val="20"/>
                <w:lang w:eastAsia="en-US" w:bidi="ar-SA"/>
              </w:rPr>
              <w:t>/</w:t>
            </w:r>
            <w:r w:rsidRPr="00B05ADF">
              <w:rPr>
                <w:rFonts w:ascii="GHEA Grapalat" w:hAnsi="GHEA Grapalat" w:cs="Calibri"/>
                <w:color w:val="000000"/>
                <w:sz w:val="20"/>
                <w:szCs w:val="20"/>
                <w:lang w:val="en-US" w:eastAsia="en-US" w:bidi="ar-SA"/>
              </w:rPr>
              <w:t>sites</w:t>
            </w:r>
            <w:r w:rsidRPr="00B05ADF">
              <w:rPr>
                <w:rFonts w:ascii="GHEA Grapalat" w:hAnsi="GHEA Grapalat" w:cs="Calibri"/>
                <w:color w:val="000000"/>
                <w:sz w:val="20"/>
                <w:szCs w:val="20"/>
                <w:lang w:eastAsia="en-US" w:bidi="ar-SA"/>
              </w:rPr>
              <w:t>/</w:t>
            </w:r>
            <w:r w:rsidRPr="00B05ADF">
              <w:rPr>
                <w:rFonts w:ascii="GHEA Grapalat" w:hAnsi="GHEA Grapalat" w:cs="Calibri"/>
                <w:color w:val="000000"/>
                <w:sz w:val="20"/>
                <w:szCs w:val="20"/>
                <w:lang w:val="en-US" w:eastAsia="en-US" w:bidi="ar-SA"/>
              </w:rPr>
              <w:t>default</w:t>
            </w:r>
            <w:r w:rsidRPr="00B05ADF">
              <w:rPr>
                <w:rFonts w:ascii="GHEA Grapalat" w:hAnsi="GHEA Grapalat" w:cs="Calibri"/>
                <w:color w:val="000000"/>
                <w:sz w:val="20"/>
                <w:szCs w:val="20"/>
                <w:lang w:eastAsia="en-US" w:bidi="ar-SA"/>
              </w:rPr>
              <w:t>/</w:t>
            </w:r>
            <w:r w:rsidRPr="00B05ADF">
              <w:rPr>
                <w:rFonts w:ascii="GHEA Grapalat" w:hAnsi="GHEA Grapalat" w:cs="Calibri"/>
                <w:color w:val="000000"/>
                <w:sz w:val="20"/>
                <w:szCs w:val="20"/>
                <w:lang w:val="en-US" w:eastAsia="en-US" w:bidi="ar-SA"/>
              </w:rPr>
              <w:t>files</w:t>
            </w:r>
            <w:r w:rsidRPr="00B05ADF">
              <w:rPr>
                <w:rFonts w:ascii="GHEA Grapalat" w:hAnsi="GHEA Grapalat" w:cs="Calibri"/>
                <w:color w:val="000000"/>
                <w:sz w:val="20"/>
                <w:szCs w:val="20"/>
                <w:lang w:eastAsia="en-US" w:bidi="ar-SA"/>
              </w:rPr>
              <w:t>/</w:t>
            </w:r>
            <w:r w:rsidRPr="00B05ADF">
              <w:rPr>
                <w:rFonts w:ascii="GHEA Grapalat" w:hAnsi="GHEA Grapalat" w:cs="Calibri"/>
                <w:color w:val="000000"/>
                <w:sz w:val="20"/>
                <w:szCs w:val="20"/>
                <w:lang w:val="en-US" w:eastAsia="en-US" w:bidi="ar-SA"/>
              </w:rPr>
              <w:t>Resources</w:t>
            </w:r>
            <w:r w:rsidRPr="00B05ADF">
              <w:rPr>
                <w:rFonts w:ascii="GHEA Grapalat" w:hAnsi="GHEA Grapalat" w:cs="Calibri"/>
                <w:color w:val="000000"/>
                <w:sz w:val="20"/>
                <w:szCs w:val="20"/>
                <w:lang w:eastAsia="en-US" w:bidi="ar-SA"/>
              </w:rPr>
              <w:t>/</w:t>
            </w:r>
            <w:r w:rsidRPr="00B05ADF">
              <w:rPr>
                <w:rFonts w:ascii="GHEA Grapalat" w:hAnsi="GHEA Grapalat" w:cs="Calibri"/>
                <w:color w:val="000000"/>
                <w:sz w:val="20"/>
                <w:szCs w:val="20"/>
                <w:lang w:val="en-US" w:eastAsia="en-US" w:bidi="ar-SA"/>
              </w:rPr>
              <w:t>gxp</w:t>
            </w:r>
            <w:r w:rsidRPr="00B05ADF">
              <w:rPr>
                <w:rFonts w:ascii="GHEA Grapalat" w:hAnsi="GHEA Grapalat" w:cs="Calibri"/>
                <w:color w:val="000000"/>
                <w:sz w:val="20"/>
                <w:szCs w:val="20"/>
                <w:lang w:eastAsia="en-US" w:bidi="ar-SA"/>
              </w:rPr>
              <w:t>16</w:t>
            </w:r>
            <w:r w:rsidRPr="00B05ADF">
              <w:rPr>
                <w:rFonts w:ascii="GHEA Grapalat" w:hAnsi="GHEA Grapalat" w:cs="Calibri"/>
                <w:color w:val="000000"/>
                <w:sz w:val="20"/>
                <w:szCs w:val="20"/>
                <w:lang w:val="en-US" w:eastAsia="en-US" w:bidi="ar-SA"/>
              </w:rPr>
              <w:t>xx</w:t>
            </w:r>
            <w:r w:rsidRPr="00B05ADF">
              <w:rPr>
                <w:rFonts w:ascii="GHEA Grapalat" w:hAnsi="GHEA Grapalat" w:cs="Calibri"/>
                <w:color w:val="000000"/>
                <w:sz w:val="20"/>
                <w:szCs w:val="20"/>
                <w:lang w:eastAsia="en-US" w:bidi="ar-SA"/>
              </w:rPr>
              <w:t>_</w:t>
            </w:r>
            <w:r w:rsidRPr="00B05ADF">
              <w:rPr>
                <w:rFonts w:ascii="GHEA Grapalat" w:hAnsi="GHEA Grapalat" w:cs="Calibri"/>
                <w:color w:val="000000"/>
                <w:sz w:val="20"/>
                <w:szCs w:val="20"/>
                <w:lang w:val="en-US" w:eastAsia="en-US" w:bidi="ar-SA"/>
              </w:rPr>
              <w:t>headset</w:t>
            </w:r>
            <w:r w:rsidRPr="00B05ADF">
              <w:rPr>
                <w:rFonts w:ascii="GHEA Grapalat" w:hAnsi="GHEA Grapalat" w:cs="Calibri"/>
                <w:color w:val="000000"/>
                <w:sz w:val="20"/>
                <w:szCs w:val="20"/>
                <w:lang w:eastAsia="en-US" w:bidi="ar-SA"/>
              </w:rPr>
              <w:t>_</w:t>
            </w:r>
            <w:r w:rsidRPr="00B05ADF">
              <w:rPr>
                <w:rFonts w:ascii="GHEA Grapalat" w:hAnsi="GHEA Grapalat" w:cs="Calibri"/>
                <w:color w:val="000000"/>
                <w:sz w:val="20"/>
                <w:szCs w:val="20"/>
                <w:lang w:val="en-US" w:eastAsia="en-US" w:bidi="ar-SA"/>
              </w:rPr>
              <w:t>compatibility</w:t>
            </w:r>
            <w:r w:rsidRPr="00B05ADF">
              <w:rPr>
                <w:rFonts w:ascii="GHEA Grapalat" w:hAnsi="GHEA Grapalat" w:cs="Calibri"/>
                <w:color w:val="000000"/>
                <w:sz w:val="20"/>
                <w:szCs w:val="20"/>
                <w:lang w:eastAsia="en-US" w:bidi="ar-SA"/>
              </w:rPr>
              <w:t>.</w:t>
            </w:r>
            <w:r w:rsidRPr="00B05ADF">
              <w:rPr>
                <w:rFonts w:ascii="GHEA Grapalat" w:hAnsi="GHEA Grapalat" w:cs="Calibri"/>
                <w:color w:val="000000"/>
                <w:sz w:val="20"/>
                <w:szCs w:val="20"/>
                <w:lang w:val="en-US" w:eastAsia="en-US" w:bidi="ar-SA"/>
              </w:rPr>
              <w:t>pdf</w:t>
            </w:r>
            <w:r w:rsidRPr="00B05ADF">
              <w:rPr>
                <w:rFonts w:ascii="GHEA Grapalat" w:hAnsi="GHEA Grapalat" w:cs="Calibri"/>
                <w:color w:val="000000"/>
                <w:sz w:val="20"/>
                <w:szCs w:val="20"/>
                <w:lang w:eastAsia="en-US" w:bidi="ar-SA"/>
              </w:rPr>
              <w:br/>
            </w:r>
            <w:r w:rsidRPr="00B05ADF">
              <w:rPr>
                <w:rFonts w:ascii="GHEA Grapalat" w:hAnsi="GHEA Grapalat" w:cs="Calibri"/>
                <w:color w:val="000000"/>
                <w:sz w:val="20"/>
                <w:szCs w:val="20"/>
                <w:lang w:val="en-US" w:eastAsia="en-US" w:bidi="ar-SA"/>
              </w:rPr>
              <w:t>http</w:t>
            </w:r>
            <w:r w:rsidRPr="00B05ADF">
              <w:rPr>
                <w:rFonts w:ascii="GHEA Grapalat" w:hAnsi="GHEA Grapalat" w:cs="Calibri"/>
                <w:color w:val="000000"/>
                <w:sz w:val="20"/>
                <w:szCs w:val="20"/>
                <w:lang w:eastAsia="en-US" w:bidi="ar-SA"/>
              </w:rPr>
              <w:t>://</w:t>
            </w:r>
            <w:r w:rsidRPr="00B05ADF">
              <w:rPr>
                <w:rFonts w:ascii="GHEA Grapalat" w:hAnsi="GHEA Grapalat" w:cs="Calibri"/>
                <w:color w:val="000000"/>
                <w:sz w:val="20"/>
                <w:szCs w:val="20"/>
                <w:lang w:val="en-US" w:eastAsia="en-US" w:bidi="ar-SA"/>
              </w:rPr>
              <w:t>www</w:t>
            </w:r>
            <w:r w:rsidRPr="00B05ADF">
              <w:rPr>
                <w:rFonts w:ascii="GHEA Grapalat" w:hAnsi="GHEA Grapalat" w:cs="Calibri"/>
                <w:color w:val="000000"/>
                <w:sz w:val="20"/>
                <w:szCs w:val="20"/>
                <w:lang w:eastAsia="en-US" w:bidi="ar-SA"/>
              </w:rPr>
              <w:t>.</w:t>
            </w:r>
            <w:r w:rsidRPr="00B05ADF">
              <w:rPr>
                <w:rFonts w:ascii="GHEA Grapalat" w:hAnsi="GHEA Grapalat" w:cs="Calibri"/>
                <w:color w:val="000000"/>
                <w:sz w:val="20"/>
                <w:szCs w:val="20"/>
                <w:lang w:val="en-US" w:eastAsia="en-US" w:bidi="ar-SA"/>
              </w:rPr>
              <w:t>grandstream</w:t>
            </w:r>
            <w:r w:rsidRPr="00B05ADF">
              <w:rPr>
                <w:rFonts w:ascii="GHEA Grapalat" w:hAnsi="GHEA Grapalat" w:cs="Calibri"/>
                <w:color w:val="000000"/>
                <w:sz w:val="20"/>
                <w:szCs w:val="20"/>
                <w:lang w:eastAsia="en-US" w:bidi="ar-SA"/>
              </w:rPr>
              <w:t>.</w:t>
            </w:r>
            <w:r w:rsidRPr="00B05ADF">
              <w:rPr>
                <w:rFonts w:ascii="GHEA Grapalat" w:hAnsi="GHEA Grapalat" w:cs="Calibri"/>
                <w:color w:val="000000"/>
                <w:sz w:val="20"/>
                <w:szCs w:val="20"/>
                <w:lang w:val="en-US" w:eastAsia="en-US" w:bidi="ar-SA"/>
              </w:rPr>
              <w:t>com</w:t>
            </w:r>
            <w:r w:rsidRPr="00B05ADF">
              <w:rPr>
                <w:rFonts w:ascii="GHEA Grapalat" w:hAnsi="GHEA Grapalat" w:cs="Calibri"/>
                <w:color w:val="000000"/>
                <w:sz w:val="20"/>
                <w:szCs w:val="20"/>
                <w:lang w:eastAsia="en-US" w:bidi="ar-SA"/>
              </w:rPr>
              <w:t>/</w:t>
            </w:r>
            <w:r w:rsidRPr="00B05ADF">
              <w:rPr>
                <w:rFonts w:ascii="GHEA Grapalat" w:hAnsi="GHEA Grapalat" w:cs="Calibri"/>
                <w:color w:val="000000"/>
                <w:sz w:val="20"/>
                <w:szCs w:val="20"/>
                <w:lang w:val="en-US" w:eastAsia="en-US" w:bidi="ar-SA"/>
              </w:rPr>
              <w:t>sites</w:t>
            </w:r>
            <w:r w:rsidRPr="00B05ADF">
              <w:rPr>
                <w:rFonts w:ascii="GHEA Grapalat" w:hAnsi="GHEA Grapalat" w:cs="Calibri"/>
                <w:color w:val="000000"/>
                <w:sz w:val="20"/>
                <w:szCs w:val="20"/>
                <w:lang w:eastAsia="en-US" w:bidi="ar-SA"/>
              </w:rPr>
              <w:t>/</w:t>
            </w:r>
            <w:r w:rsidRPr="00B05ADF">
              <w:rPr>
                <w:rFonts w:ascii="GHEA Grapalat" w:hAnsi="GHEA Grapalat" w:cs="Calibri"/>
                <w:color w:val="000000"/>
                <w:sz w:val="20"/>
                <w:szCs w:val="20"/>
                <w:lang w:val="en-US" w:eastAsia="en-US" w:bidi="ar-SA"/>
              </w:rPr>
              <w:t>default</w:t>
            </w:r>
            <w:r w:rsidRPr="00B05ADF">
              <w:rPr>
                <w:rFonts w:ascii="GHEA Grapalat" w:hAnsi="GHEA Grapalat" w:cs="Calibri"/>
                <w:color w:val="000000"/>
                <w:sz w:val="20"/>
                <w:szCs w:val="20"/>
                <w:lang w:eastAsia="en-US" w:bidi="ar-SA"/>
              </w:rPr>
              <w:t>/</w:t>
            </w:r>
            <w:r w:rsidRPr="00B05ADF">
              <w:rPr>
                <w:rFonts w:ascii="GHEA Grapalat" w:hAnsi="GHEA Grapalat" w:cs="Calibri"/>
                <w:color w:val="000000"/>
                <w:sz w:val="20"/>
                <w:szCs w:val="20"/>
                <w:lang w:val="en-US" w:eastAsia="en-US" w:bidi="ar-SA"/>
              </w:rPr>
              <w:t>files</w:t>
            </w:r>
            <w:r w:rsidRPr="00B05ADF">
              <w:rPr>
                <w:rFonts w:ascii="GHEA Grapalat" w:hAnsi="GHEA Grapalat" w:cs="Calibri"/>
                <w:color w:val="000000"/>
                <w:sz w:val="20"/>
                <w:szCs w:val="20"/>
                <w:lang w:eastAsia="en-US" w:bidi="ar-SA"/>
              </w:rPr>
              <w:t>/</w:t>
            </w:r>
            <w:r w:rsidRPr="00B05ADF">
              <w:rPr>
                <w:rFonts w:ascii="GHEA Grapalat" w:hAnsi="GHEA Grapalat" w:cs="Calibri"/>
                <w:color w:val="000000"/>
                <w:sz w:val="20"/>
                <w:szCs w:val="20"/>
                <w:lang w:val="en-US" w:eastAsia="en-US" w:bidi="ar-SA"/>
              </w:rPr>
              <w:t>Resources</w:t>
            </w:r>
            <w:r w:rsidRPr="00B05ADF">
              <w:rPr>
                <w:rFonts w:ascii="GHEA Grapalat" w:hAnsi="GHEA Grapalat" w:cs="Calibri"/>
                <w:color w:val="000000"/>
                <w:sz w:val="20"/>
                <w:szCs w:val="20"/>
                <w:lang w:eastAsia="en-US" w:bidi="ar-SA"/>
              </w:rPr>
              <w:t>/</w:t>
            </w:r>
            <w:r w:rsidRPr="00B05ADF">
              <w:rPr>
                <w:rFonts w:ascii="GHEA Grapalat" w:hAnsi="GHEA Grapalat" w:cs="Calibri"/>
                <w:color w:val="000000"/>
                <w:sz w:val="20"/>
                <w:szCs w:val="20"/>
                <w:lang w:val="en-US" w:eastAsia="en-US" w:bidi="ar-SA"/>
              </w:rPr>
              <w:t>gxp</w:t>
            </w:r>
            <w:r w:rsidRPr="00B05ADF">
              <w:rPr>
                <w:rFonts w:ascii="GHEA Grapalat" w:hAnsi="GHEA Grapalat" w:cs="Calibri"/>
                <w:color w:val="000000"/>
                <w:sz w:val="20"/>
                <w:szCs w:val="20"/>
                <w:lang w:eastAsia="en-US" w:bidi="ar-SA"/>
              </w:rPr>
              <w:t>21</w:t>
            </w:r>
            <w:r w:rsidRPr="00B05ADF">
              <w:rPr>
                <w:rFonts w:ascii="GHEA Grapalat" w:hAnsi="GHEA Grapalat" w:cs="Calibri"/>
                <w:color w:val="000000"/>
                <w:sz w:val="20"/>
                <w:szCs w:val="20"/>
                <w:lang w:val="en-US" w:eastAsia="en-US" w:bidi="ar-SA"/>
              </w:rPr>
              <w:t>xx</w:t>
            </w:r>
            <w:r w:rsidRPr="00B05ADF">
              <w:rPr>
                <w:rFonts w:ascii="GHEA Grapalat" w:hAnsi="GHEA Grapalat" w:cs="Calibri"/>
                <w:color w:val="000000"/>
                <w:sz w:val="20"/>
                <w:szCs w:val="20"/>
                <w:lang w:eastAsia="en-US" w:bidi="ar-SA"/>
              </w:rPr>
              <w:t>_17</w:t>
            </w:r>
            <w:r w:rsidRPr="00B05ADF">
              <w:rPr>
                <w:rFonts w:ascii="GHEA Grapalat" w:hAnsi="GHEA Grapalat" w:cs="Calibri"/>
                <w:color w:val="000000"/>
                <w:sz w:val="20"/>
                <w:szCs w:val="20"/>
                <w:lang w:val="en-US" w:eastAsia="en-US" w:bidi="ar-SA"/>
              </w:rPr>
              <w:t>xx</w:t>
            </w:r>
            <w:r w:rsidRPr="00B05ADF">
              <w:rPr>
                <w:rFonts w:ascii="GHEA Grapalat" w:hAnsi="GHEA Grapalat" w:cs="Calibri"/>
                <w:color w:val="000000"/>
                <w:sz w:val="20"/>
                <w:szCs w:val="20"/>
                <w:lang w:eastAsia="en-US" w:bidi="ar-SA"/>
              </w:rPr>
              <w:t>_</w:t>
            </w:r>
            <w:r w:rsidRPr="00B05ADF">
              <w:rPr>
                <w:rFonts w:ascii="GHEA Grapalat" w:hAnsi="GHEA Grapalat" w:cs="Calibri"/>
                <w:color w:val="000000"/>
                <w:sz w:val="20"/>
                <w:szCs w:val="20"/>
                <w:lang w:val="en-US" w:eastAsia="en-US" w:bidi="ar-SA"/>
              </w:rPr>
              <w:t>headsetcompa</w:t>
            </w:r>
            <w:r w:rsidRPr="00B05ADF">
              <w:rPr>
                <w:rFonts w:ascii="GHEA Grapalat" w:hAnsi="GHEA Grapalat" w:cs="Calibri"/>
                <w:color w:val="000000"/>
                <w:sz w:val="20"/>
                <w:szCs w:val="20"/>
                <w:lang w:eastAsia="en-US" w:bidi="ar-SA"/>
              </w:rPr>
              <w:br/>
              <w:t xml:space="preserve">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8</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color w:val="000000"/>
                <w:sz w:val="20"/>
                <w:szCs w:val="20"/>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color w:val="000000"/>
                <w:sz w:val="20"/>
                <w:szCs w:val="20"/>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color w:val="000000"/>
                <w:sz w:val="20"/>
                <w:szCs w:val="20"/>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71</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22441100/1</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 xml:space="preserve">Термобумага </w:t>
            </w:r>
          </w:p>
        </w:tc>
        <w:tc>
          <w:tcPr>
            <w:tcW w:w="3343" w:type="dxa"/>
            <w:vMerge w:val="restart"/>
            <w:shd w:val="clear" w:color="auto" w:fill="auto"/>
            <w:vAlign w:val="center"/>
            <w:hideMark/>
          </w:tcPr>
          <w:p w:rsidR="00B05ADF" w:rsidRPr="00B05ADF" w:rsidRDefault="00B05ADF" w:rsidP="00B05ADF">
            <w:pPr>
              <w:rPr>
                <w:rFonts w:ascii="GHEA Grapalat" w:hAnsi="GHEA Grapalat" w:cs="Calibri"/>
                <w:color w:val="000000"/>
                <w:sz w:val="20"/>
                <w:szCs w:val="20"/>
                <w:lang w:eastAsia="en-US" w:bidi="ar-SA"/>
              </w:rPr>
            </w:pPr>
            <w:r w:rsidRPr="00B05ADF">
              <w:rPr>
                <w:rFonts w:ascii="GHEA Grapalat" w:hAnsi="GHEA Grapalat" w:cs="Calibri"/>
                <w:color w:val="000000"/>
                <w:sz w:val="20"/>
                <w:szCs w:val="20"/>
                <w:lang w:eastAsia="en-US" w:bidi="ar-SA"/>
              </w:rPr>
              <w:t xml:space="preserve">Термобумага, ширина 80мм, длина 60м или равнозначная.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200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color w:val="000000"/>
                <w:sz w:val="20"/>
                <w:szCs w:val="20"/>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color w:val="000000"/>
                <w:sz w:val="20"/>
                <w:szCs w:val="20"/>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color w:val="000000"/>
                <w:sz w:val="20"/>
                <w:szCs w:val="20"/>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IV</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72</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32421300/2</w:t>
            </w:r>
          </w:p>
        </w:tc>
        <w:tc>
          <w:tcPr>
            <w:tcW w:w="2431" w:type="dxa"/>
            <w:vMerge w:val="restart"/>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Свич 8 port</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Свич 8 port Dlink  или равнозначный.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IV</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73</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32421300/3</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Свич 16 port</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Свич 16 port Dlink или равнозначный.Доставка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Calibri" w:hAnsi="Calibri" w:cs="Calibri"/>
                <w:color w:val="000000"/>
                <w:sz w:val="22"/>
                <w:szCs w:val="22"/>
                <w:lang w:val="en-US" w:eastAsia="en-US" w:bidi="ar-SA"/>
              </w:rPr>
              <w:t> </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IV</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74</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30237132/1</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Кабель  USB притера 3м</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eastAsia="en-US" w:bidi="ar-SA"/>
              </w:rPr>
            </w:pPr>
            <w:r w:rsidRPr="00B05ADF">
              <w:rPr>
                <w:rFonts w:ascii="GHEA Grapalat" w:hAnsi="GHEA Grapalat" w:cs="Calibri"/>
                <w:i/>
                <w:iCs/>
                <w:color w:val="000000"/>
                <w:sz w:val="22"/>
                <w:szCs w:val="22"/>
                <w:lang w:val="en-US" w:eastAsia="en-US" w:bidi="ar-SA"/>
              </w:rPr>
              <w:t>USB</w:t>
            </w:r>
            <w:r w:rsidRPr="00B05ADF">
              <w:rPr>
                <w:rFonts w:ascii="GHEA Grapalat" w:hAnsi="GHEA Grapalat" w:cs="Calibri"/>
                <w:i/>
                <w:iCs/>
                <w:color w:val="000000"/>
                <w:sz w:val="22"/>
                <w:szCs w:val="22"/>
                <w:lang w:eastAsia="en-US" w:bidi="ar-SA"/>
              </w:rPr>
              <w:t xml:space="preserve"> кабель принтера с ферритовым фильтром.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15</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Calibri" w:hAnsi="Calibri" w:cs="Calibri"/>
                <w:color w:val="000000"/>
                <w:sz w:val="22"/>
                <w:szCs w:val="22"/>
                <w:lang w:val="en-US" w:eastAsia="en-US" w:bidi="ar-SA"/>
              </w:rPr>
              <w:t> </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75</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30237132/2</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Кабель  USB притера 5м</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eastAsia="en-US" w:bidi="ar-SA"/>
              </w:rPr>
            </w:pPr>
            <w:r w:rsidRPr="00B05ADF">
              <w:rPr>
                <w:rFonts w:ascii="GHEA Grapalat" w:hAnsi="GHEA Grapalat" w:cs="Calibri"/>
                <w:i/>
                <w:iCs/>
                <w:color w:val="000000"/>
                <w:sz w:val="22"/>
                <w:szCs w:val="22"/>
                <w:lang w:val="en-US" w:eastAsia="en-US" w:bidi="ar-SA"/>
              </w:rPr>
              <w:t>USB</w:t>
            </w:r>
            <w:r w:rsidRPr="00B05ADF">
              <w:rPr>
                <w:rFonts w:ascii="GHEA Grapalat" w:hAnsi="GHEA Grapalat" w:cs="Calibri"/>
                <w:i/>
                <w:iCs/>
                <w:color w:val="000000"/>
                <w:sz w:val="22"/>
                <w:szCs w:val="22"/>
                <w:lang w:eastAsia="en-US" w:bidi="ar-SA"/>
              </w:rPr>
              <w:t xml:space="preserve"> кабель принтера с ферритовым фильтром.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Calibri" w:hAnsi="Calibri" w:cs="Calibri"/>
                <w:color w:val="000000"/>
                <w:sz w:val="22"/>
                <w:szCs w:val="22"/>
                <w:lang w:val="en-US" w:eastAsia="en-US" w:bidi="ar-SA"/>
              </w:rPr>
              <w:t> </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76</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30237132/3</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 xml:space="preserve">Кабель VGA монитора </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eastAsia="en-US" w:bidi="ar-SA"/>
              </w:rPr>
              <w:t xml:space="preserve">Информационный кабель монитора </w:t>
            </w:r>
            <w:r w:rsidRPr="00B05ADF">
              <w:rPr>
                <w:rFonts w:ascii="GHEA Grapalat" w:hAnsi="GHEA Grapalat" w:cs="Calibri"/>
                <w:i/>
                <w:iCs/>
                <w:color w:val="000000"/>
                <w:sz w:val="22"/>
                <w:szCs w:val="22"/>
                <w:lang w:val="en-US" w:eastAsia="en-US" w:bidi="ar-SA"/>
              </w:rPr>
              <w:t>VGA</w:t>
            </w:r>
            <w:r w:rsidRPr="00B05ADF">
              <w:rPr>
                <w:rFonts w:ascii="GHEA Grapalat" w:hAnsi="GHEA Grapalat" w:cs="Calibri"/>
                <w:i/>
                <w:iCs/>
                <w:color w:val="000000"/>
                <w:sz w:val="22"/>
                <w:szCs w:val="22"/>
                <w:lang w:eastAsia="en-US" w:bidi="ar-SA"/>
              </w:rPr>
              <w:t xml:space="preserve"> , длина 1.8м с ферритовым фильтром. </w:t>
            </w:r>
            <w:r w:rsidRPr="00B05ADF">
              <w:rPr>
                <w:rFonts w:ascii="GHEA Grapalat" w:hAnsi="GHEA Grapalat" w:cs="Calibri"/>
                <w:i/>
                <w:iCs/>
                <w:color w:val="000000"/>
                <w:sz w:val="22"/>
                <w:szCs w:val="22"/>
                <w:lang w:val="en-US" w:eastAsia="en-US" w:bidi="ar-SA"/>
              </w:rPr>
              <w:t xml:space="preserve">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Calibri" w:hAnsi="Calibri" w:cs="Calibri"/>
                <w:color w:val="000000"/>
                <w:sz w:val="22"/>
                <w:szCs w:val="22"/>
                <w:lang w:val="en-US" w:eastAsia="en-US" w:bidi="ar-SA"/>
              </w:rPr>
              <w:t> </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77</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30237132/4</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 xml:space="preserve"> HDMI кабель монитора </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Информационный кабель монитора VGA , длина 1.8м с ферритовым фильтром.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4</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Calibri" w:hAnsi="Calibri" w:cs="Calibri"/>
                <w:color w:val="000000"/>
                <w:sz w:val="22"/>
                <w:szCs w:val="22"/>
                <w:lang w:val="en-US" w:eastAsia="en-US" w:bidi="ar-SA"/>
              </w:rPr>
              <w:t> </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IV</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78</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32421100/1</w:t>
            </w:r>
          </w:p>
        </w:tc>
        <w:tc>
          <w:tcPr>
            <w:tcW w:w="2431" w:type="dxa"/>
            <w:vMerge w:val="restart"/>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Сетевой кабель UTP</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eastAsia="en-US" w:bidi="ar-SA"/>
              </w:rPr>
            </w:pPr>
            <w:r w:rsidRPr="00B05ADF">
              <w:rPr>
                <w:rFonts w:ascii="GHEA Grapalat" w:hAnsi="GHEA Grapalat" w:cs="Calibri"/>
                <w:i/>
                <w:iCs/>
                <w:color w:val="000000"/>
                <w:sz w:val="22"/>
                <w:szCs w:val="22"/>
                <w:lang w:eastAsia="en-US" w:bidi="ar-SA"/>
              </w:rPr>
              <w:t xml:space="preserve">8 - жильный, неэкранированный. Доставка товара на складское хозяйство Заказчика (Аргишти 1) осуществляется продавцом.     </w:t>
            </w:r>
          </w:p>
        </w:tc>
        <w:tc>
          <w:tcPr>
            <w:tcW w:w="809"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метр</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600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79</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31711180/2</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Электролитический конденсатор</w:t>
            </w:r>
          </w:p>
        </w:tc>
        <w:tc>
          <w:tcPr>
            <w:tcW w:w="3343" w:type="dxa"/>
            <w:vMerge w:val="restart"/>
            <w:shd w:val="clear" w:color="auto" w:fill="auto"/>
            <w:vAlign w:val="center"/>
            <w:hideMark/>
          </w:tcPr>
          <w:p w:rsidR="00B05ADF" w:rsidRPr="00B05ADF" w:rsidRDefault="00B05ADF" w:rsidP="00B05ADF">
            <w:pPr>
              <w:jc w:val="cente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Электролитический конденсатор                                                     3300 мкф - 6.3 в - 50 шт                                                                    3300 мкф - 10 в - 50 шт                                                                                                                                                        3300 мкф - 16 в - 50 шт                                                        2200 мкф - 25 в - 30 шт                                                                                                                                                      1000 мкф - 35 в - 20 шт                                                     Доставка товара на складское хозяйство Заказчика (Аргишти 1) осуществляется продавцом.            </w:t>
            </w:r>
          </w:p>
        </w:tc>
        <w:tc>
          <w:tcPr>
            <w:tcW w:w="809"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200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Calibri" w:hAnsi="Calibri" w:cs="Calibri"/>
                <w:color w:val="000000"/>
                <w:sz w:val="22"/>
                <w:szCs w:val="22"/>
                <w:lang w:val="en-US" w:eastAsia="en-US" w:bidi="ar-SA"/>
              </w:rPr>
              <w:t> </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80</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32551160/8</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Телефонный кабель</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eastAsia="en-US" w:bidi="ar-SA"/>
              </w:rPr>
            </w:pPr>
            <w:r w:rsidRPr="00B05ADF">
              <w:rPr>
                <w:rFonts w:ascii="GHEA Grapalat" w:hAnsi="GHEA Grapalat" w:cs="Calibri"/>
                <w:i/>
                <w:iCs/>
                <w:color w:val="000000"/>
                <w:sz w:val="22"/>
                <w:szCs w:val="22"/>
                <w:lang w:eastAsia="en-US" w:bidi="ar-SA"/>
              </w:rPr>
              <w:t xml:space="preserve">4-жильный кабель для телефонной линии. Доставка товара на складское хозяйство Заказчика (Аргишти 1) осуществляется продавцом.     </w:t>
            </w:r>
          </w:p>
        </w:tc>
        <w:tc>
          <w:tcPr>
            <w:tcW w:w="809"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метр</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500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300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200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81</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32551160/9</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Шнур для телефонной трубки</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eastAsia="en-US" w:bidi="ar-SA"/>
              </w:rPr>
              <w:t xml:space="preserve">4-жильный черный витой шнур для присоединения трубки к телефону,  тип разъема </w:t>
            </w:r>
            <w:r w:rsidRPr="00B05ADF">
              <w:rPr>
                <w:rFonts w:ascii="GHEA Grapalat" w:hAnsi="GHEA Grapalat" w:cs="Calibri"/>
                <w:i/>
                <w:iCs/>
                <w:color w:val="000000"/>
                <w:sz w:val="22"/>
                <w:szCs w:val="22"/>
                <w:lang w:val="en-US" w:eastAsia="en-US" w:bidi="ar-SA"/>
              </w:rPr>
              <w:t>RJ</w:t>
            </w:r>
            <w:r w:rsidRPr="00B05ADF">
              <w:rPr>
                <w:rFonts w:ascii="GHEA Grapalat" w:hAnsi="GHEA Grapalat" w:cs="Calibri"/>
                <w:i/>
                <w:iCs/>
                <w:color w:val="000000"/>
                <w:sz w:val="22"/>
                <w:szCs w:val="22"/>
                <w:lang w:eastAsia="en-US" w:bidi="ar-SA"/>
              </w:rPr>
              <w:t xml:space="preserve"> 9. </w:t>
            </w:r>
            <w:r w:rsidRPr="00B05ADF">
              <w:rPr>
                <w:rFonts w:ascii="GHEA Grapalat" w:hAnsi="GHEA Grapalat" w:cs="Calibri"/>
                <w:i/>
                <w:iCs/>
                <w:color w:val="000000"/>
                <w:sz w:val="22"/>
                <w:szCs w:val="22"/>
                <w:lang w:val="en-US" w:eastAsia="en-US" w:bidi="ar-SA"/>
              </w:rPr>
              <w:t xml:space="preserve">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150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82</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32551160/10</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Телефонный коннектор</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val="en-US" w:eastAsia="en-US" w:bidi="ar-SA"/>
              </w:rPr>
              <w:t xml:space="preserve">Телефонный коннектор с 4 контактами, тип разъема RJ 11. 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noWrap/>
            <w:vAlign w:val="bottom"/>
            <w:hideMark/>
          </w:tcPr>
          <w:p w:rsidR="00B05ADF" w:rsidRPr="00B05ADF" w:rsidRDefault="00B05ADF" w:rsidP="00B05ADF">
            <w:pPr>
              <w:rPr>
                <w:rFonts w:ascii="Calibri" w:hAnsi="Calibri" w:cs="Calibri"/>
                <w:color w:val="000000"/>
                <w:sz w:val="22"/>
                <w:szCs w:val="22"/>
                <w:lang w:val="en-US" w:eastAsia="en-US" w:bidi="ar-SA"/>
              </w:rPr>
            </w:pPr>
            <w:r w:rsidRPr="00B05ADF">
              <w:rPr>
                <w:rFonts w:ascii="Calibri" w:hAnsi="Calibri" w:cs="Calibri"/>
                <w:noProof/>
                <w:color w:val="000000"/>
                <w:sz w:val="22"/>
                <w:szCs w:val="22"/>
                <w:lang w:val="en-US" w:eastAsia="en-US" w:bidi="ar-SA"/>
              </w:rPr>
              <mc:AlternateContent>
                <mc:Choice Requires="wps">
                  <w:drawing>
                    <wp:anchor distT="0" distB="0" distL="114300" distR="114300" simplePos="0" relativeHeight="251636736" behindDoc="0" locked="0" layoutInCell="1" allowOverlap="1">
                      <wp:simplePos x="0" y="0"/>
                      <wp:positionH relativeFrom="column">
                        <wp:posOffset>160020</wp:posOffset>
                      </wp:positionH>
                      <wp:positionV relativeFrom="paragraph">
                        <wp:posOffset>1752600</wp:posOffset>
                      </wp:positionV>
                      <wp:extent cx="182880" cy="259080"/>
                      <wp:effectExtent l="0" t="0" r="0" b="0"/>
                      <wp:wrapNone/>
                      <wp:docPr id="2" name="Text Box 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2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type w14:anchorId="02E6C6F1" id="_x0000_t202" coordsize="21600,21600" o:spt="202" path="m,l,21600r21600,l21600,xe">
                      <v:stroke joinstyle="miter"/>
                      <v:path gradientshapeok="t" o:connecttype="rect"/>
                    </v:shapetype>
                    <v:shape id="Text Box 2" o:spid="_x0000_s1026" type="#_x0000_t202" style="position:absolute;margin-left:12.6pt;margin-top:138pt;width:14.4pt;height:20.4pt;z-index:25163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" filled="f" stroked="f">
                      <v:textbox style="mso-fit-shape-to-text:t"/>
                    </v:shape>
                  </w:pict>
                </mc:Fallback>
              </mc:AlternateContent>
            </w:r>
            <w:r w:rsidRPr="00B05ADF">
              <w:rPr>
                <w:rFonts w:ascii="Calibri" w:hAnsi="Calibri" w:cs="Calibri"/>
                <w:noProof/>
                <w:color w:val="000000"/>
                <w:sz w:val="22"/>
                <w:szCs w:val="22"/>
                <w:lang w:val="en-US" w:eastAsia="en-US" w:bidi="ar-SA"/>
              </w:rPr>
              <mc:AlternateContent>
                <mc:Choice Requires="wps">
                  <w:drawing>
                    <wp:anchor distT="0" distB="0" distL="114300" distR="114300" simplePos="0" relativeHeight="251641856" behindDoc="0" locked="0" layoutInCell="1" allowOverlap="1">
                      <wp:simplePos x="0" y="0"/>
                      <wp:positionH relativeFrom="column">
                        <wp:posOffset>160020</wp:posOffset>
                      </wp:positionH>
                      <wp:positionV relativeFrom="paragraph">
                        <wp:posOffset>1752600</wp:posOffset>
                      </wp:positionV>
                      <wp:extent cx="182880" cy="259080"/>
                      <wp:effectExtent l="0" t="0" r="0" b="0"/>
                      <wp:wrapNone/>
                      <wp:docPr id="7" name="Text Box 7"/>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0350DD4" id="Text Box 7" o:spid="_x0000_s1026" type="#_x0000_t202" style="position:absolute;margin-left:12.6pt;margin-top:138pt;width:14.4pt;height:20.4pt;z-index:25164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" filled="f" stroked="f">
                      <v:textbox style="mso-fit-shape-to-text:t"/>
                    </v:shape>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1160"/>
            </w:tblGrid>
            <w:tr w:rsidR="00B05ADF" w:rsidRPr="00B05ADF" w:rsidTr="00B05ADF">
              <w:trPr>
                <w:trHeight w:val="292"/>
                <w:tblCellSpacing w:w="0" w:type="dxa"/>
              </w:trPr>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r>
            <w:tr w:rsidR="00B05ADF" w:rsidRPr="00B05ADF" w:rsidTr="00B05ADF">
              <w:trPr>
                <w:trHeight w:val="292"/>
                <w:tblCellSpacing w:w="0" w:type="dxa"/>
              </w:trPr>
              <w:tc>
                <w:tcPr>
                  <w:tcW w:w="950" w:type="dxa"/>
                  <w:vMerge/>
                  <w:tcBorders>
                    <w:top w:val="nil"/>
                    <w:left w:val="single" w:sz="4" w:space="0" w:color="auto"/>
                    <w:bottom w:val="single" w:sz="4" w:space="0" w:color="auto"/>
                    <w:right w:val="single" w:sz="4" w:space="0" w:color="auto"/>
                  </w:tcBorders>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r>
          </w:tbl>
          <w:p w:rsidR="00B05ADF" w:rsidRPr="00B05ADF" w:rsidRDefault="00B05ADF" w:rsidP="00B05ADF">
            <w:pPr>
              <w:rPr>
                <w:rFonts w:ascii="Calibri" w:hAnsi="Calibri" w:cs="Calibri"/>
                <w:color w:val="000000"/>
                <w:sz w:val="22"/>
                <w:szCs w:val="22"/>
                <w:lang w:val="en-US" w:eastAsia="en-US" w:bidi="ar-SA"/>
              </w:rPr>
            </w:pP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200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Calibri" w:hAnsi="Calibri" w:cs="Calibri"/>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Calibri" w:hAnsi="Calibri" w:cs="Calibri"/>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Calibri" w:hAnsi="Calibri" w:cs="Calibri"/>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83</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32551160/11</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Коннектор телефонной трубки</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eastAsia="en-US" w:bidi="ar-SA"/>
              </w:rPr>
              <w:t xml:space="preserve">Коннектор телефонной трубки с 4 контактами, тип разъема </w:t>
            </w:r>
            <w:r w:rsidRPr="00B05ADF">
              <w:rPr>
                <w:rFonts w:ascii="GHEA Grapalat" w:hAnsi="GHEA Grapalat" w:cs="Calibri"/>
                <w:i/>
                <w:iCs/>
                <w:color w:val="000000"/>
                <w:sz w:val="22"/>
                <w:szCs w:val="22"/>
                <w:lang w:val="en-US" w:eastAsia="en-US" w:bidi="ar-SA"/>
              </w:rPr>
              <w:t>RJ</w:t>
            </w:r>
            <w:r w:rsidRPr="00B05ADF">
              <w:rPr>
                <w:rFonts w:ascii="GHEA Grapalat" w:hAnsi="GHEA Grapalat" w:cs="Calibri"/>
                <w:i/>
                <w:iCs/>
                <w:color w:val="000000"/>
                <w:sz w:val="22"/>
                <w:szCs w:val="22"/>
                <w:lang w:eastAsia="en-US" w:bidi="ar-SA"/>
              </w:rPr>
              <w:t xml:space="preserve"> 9. </w:t>
            </w:r>
            <w:r w:rsidRPr="00B05ADF">
              <w:rPr>
                <w:rFonts w:ascii="GHEA Grapalat" w:hAnsi="GHEA Grapalat" w:cs="Calibri"/>
                <w:i/>
                <w:iCs/>
                <w:color w:val="000000"/>
                <w:sz w:val="22"/>
                <w:szCs w:val="22"/>
                <w:lang w:val="en-US" w:eastAsia="en-US" w:bidi="ar-SA"/>
              </w:rPr>
              <w:t xml:space="preserve">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noWrap/>
            <w:vAlign w:val="bottom"/>
            <w:hideMark/>
          </w:tcPr>
          <w:p w:rsidR="00B05ADF" w:rsidRPr="00B05ADF" w:rsidRDefault="00B05ADF" w:rsidP="00B05ADF">
            <w:pPr>
              <w:rPr>
                <w:rFonts w:ascii="Calibri" w:hAnsi="Calibri" w:cs="Calibri"/>
                <w:color w:val="000000"/>
                <w:sz w:val="22"/>
                <w:szCs w:val="22"/>
                <w:lang w:val="en-US" w:eastAsia="en-US" w:bidi="ar-SA"/>
              </w:rPr>
            </w:pPr>
            <w:r w:rsidRPr="00B05ADF">
              <w:rPr>
                <w:rFonts w:ascii="Calibri" w:hAnsi="Calibri" w:cs="Calibri"/>
                <w:noProof/>
                <w:color w:val="000000"/>
                <w:sz w:val="22"/>
                <w:szCs w:val="22"/>
                <w:lang w:val="en-US" w:eastAsia="en-US" w:bidi="ar-SA"/>
              </w:rPr>
              <mc:AlternateContent>
                <mc:Choice Requires="wps">
                  <w:drawing>
                    <wp:anchor distT="0" distB="0" distL="114300" distR="114300" simplePos="0" relativeHeight="251646976" behindDoc="0" locked="0" layoutInCell="1" allowOverlap="1">
                      <wp:simplePos x="0" y="0"/>
                      <wp:positionH relativeFrom="column">
                        <wp:posOffset>160020</wp:posOffset>
                      </wp:positionH>
                      <wp:positionV relativeFrom="paragraph">
                        <wp:posOffset>1752600</wp:posOffset>
                      </wp:positionV>
                      <wp:extent cx="182880" cy="259080"/>
                      <wp:effectExtent l="0" t="0" r="0" b="0"/>
                      <wp:wrapNone/>
                      <wp:docPr id="3" name="Text Box 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B52E5B3" id="Text Box 3" o:spid="_x0000_s1026" type="#_x0000_t202" style="position:absolute;margin-left:12.6pt;margin-top:138pt;width:14.4pt;height:20.4pt;z-index:25164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" filled="f" stroked="f">
                      <v:textbox style="mso-fit-shape-to-text:t"/>
                    </v:shape>
                  </w:pict>
                </mc:Fallback>
              </mc:AlternateContent>
            </w:r>
            <w:r w:rsidRPr="00B05ADF">
              <w:rPr>
                <w:rFonts w:ascii="Calibri" w:hAnsi="Calibri" w:cs="Calibri"/>
                <w:noProof/>
                <w:color w:val="000000"/>
                <w:sz w:val="22"/>
                <w:szCs w:val="22"/>
                <w:lang w:val="en-US" w:eastAsia="en-US" w:bidi="ar-SA"/>
              </w:rPr>
              <mc:AlternateContent>
                <mc:Choice Requires="wps">
                  <w:drawing>
                    <wp:anchor distT="0" distB="0" distL="114300" distR="114300" simplePos="0" relativeHeight="251652096" behindDoc="0" locked="0" layoutInCell="1" allowOverlap="1">
                      <wp:simplePos x="0" y="0"/>
                      <wp:positionH relativeFrom="column">
                        <wp:posOffset>160020</wp:posOffset>
                      </wp:positionH>
                      <wp:positionV relativeFrom="paragraph">
                        <wp:posOffset>1752600</wp:posOffset>
                      </wp:positionV>
                      <wp:extent cx="182880" cy="259080"/>
                      <wp:effectExtent l="0" t="0" r="0" b="0"/>
                      <wp:wrapNone/>
                      <wp:docPr id="8" name="Text Box 8"/>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27A4F6E" id="Text Box 8" o:spid="_x0000_s1026" type="#_x0000_t202" style="position:absolute;margin-left:12.6pt;margin-top:138pt;width:14.4pt;height:20.4pt;z-index:25165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" filled="f" stroked="f">
                      <v:textbox style="mso-fit-shape-to-text:t"/>
                    </v:shape>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1160"/>
            </w:tblGrid>
            <w:tr w:rsidR="00B05ADF" w:rsidRPr="00B05ADF" w:rsidTr="00B05ADF">
              <w:trPr>
                <w:trHeight w:val="292"/>
                <w:tblCellSpacing w:w="0" w:type="dxa"/>
              </w:trPr>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r>
            <w:tr w:rsidR="00B05ADF" w:rsidRPr="00B05ADF" w:rsidTr="00B05ADF">
              <w:trPr>
                <w:trHeight w:val="292"/>
                <w:tblCellSpacing w:w="0" w:type="dxa"/>
              </w:trPr>
              <w:tc>
                <w:tcPr>
                  <w:tcW w:w="950" w:type="dxa"/>
                  <w:vMerge/>
                  <w:tcBorders>
                    <w:top w:val="nil"/>
                    <w:left w:val="single" w:sz="4" w:space="0" w:color="auto"/>
                    <w:bottom w:val="single" w:sz="4" w:space="0" w:color="auto"/>
                    <w:right w:val="single" w:sz="4" w:space="0" w:color="auto"/>
                  </w:tcBorders>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r>
          </w:tbl>
          <w:p w:rsidR="00B05ADF" w:rsidRPr="00B05ADF" w:rsidRDefault="00B05ADF" w:rsidP="00B05ADF">
            <w:pPr>
              <w:rPr>
                <w:rFonts w:ascii="Calibri" w:hAnsi="Calibri" w:cs="Calibri"/>
                <w:color w:val="000000"/>
                <w:sz w:val="22"/>
                <w:szCs w:val="22"/>
                <w:lang w:val="en-US" w:eastAsia="en-US" w:bidi="ar-SA"/>
              </w:rPr>
            </w:pP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200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Calibri" w:hAnsi="Calibri" w:cs="Calibri"/>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Calibri" w:hAnsi="Calibri" w:cs="Calibri"/>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Calibri" w:hAnsi="Calibri" w:cs="Calibri"/>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50</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84</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32551160/12</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Телефонный разъем</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eastAsia="en-US" w:bidi="ar-SA"/>
              </w:rPr>
              <w:t xml:space="preserve">Пластмассовая коробка, внутри 4 пары жил для присоединения к телефонной линии. </w:t>
            </w:r>
            <w:r w:rsidRPr="00B05ADF">
              <w:rPr>
                <w:rFonts w:ascii="GHEA Grapalat" w:hAnsi="GHEA Grapalat" w:cs="Calibri"/>
                <w:i/>
                <w:iCs/>
                <w:color w:val="000000"/>
                <w:sz w:val="22"/>
                <w:szCs w:val="22"/>
                <w:lang w:val="en-US" w:eastAsia="en-US" w:bidi="ar-SA"/>
              </w:rPr>
              <w:t xml:space="preserve">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noWrap/>
            <w:vAlign w:val="bottom"/>
            <w:hideMark/>
          </w:tcPr>
          <w:p w:rsidR="00B05ADF" w:rsidRPr="00B05ADF" w:rsidRDefault="00B05ADF" w:rsidP="00B05ADF">
            <w:pPr>
              <w:rPr>
                <w:rFonts w:ascii="Calibri" w:hAnsi="Calibri" w:cs="Calibri"/>
                <w:color w:val="000000"/>
                <w:sz w:val="22"/>
                <w:szCs w:val="22"/>
                <w:lang w:val="en-US" w:eastAsia="en-US" w:bidi="ar-SA"/>
              </w:rPr>
            </w:pPr>
            <w:r w:rsidRPr="00B05ADF">
              <w:rPr>
                <w:rFonts w:ascii="Calibri" w:hAnsi="Calibri" w:cs="Calibri"/>
                <w:noProof/>
                <w:color w:val="000000"/>
                <w:sz w:val="22"/>
                <w:szCs w:val="22"/>
                <w:lang w:val="en-US" w:eastAsia="en-US" w:bidi="ar-SA"/>
              </w:rPr>
              <mc:AlternateContent>
                <mc:Choice Requires="wps">
                  <w:drawing>
                    <wp:anchor distT="0" distB="0" distL="114300" distR="114300" simplePos="0" relativeHeight="251656192" behindDoc="0" locked="0" layoutInCell="1" allowOverlap="1">
                      <wp:simplePos x="0" y="0"/>
                      <wp:positionH relativeFrom="column">
                        <wp:posOffset>160020</wp:posOffset>
                      </wp:positionH>
                      <wp:positionV relativeFrom="paragraph">
                        <wp:posOffset>1752600</wp:posOffset>
                      </wp:positionV>
                      <wp:extent cx="182880" cy="259080"/>
                      <wp:effectExtent l="0" t="0" r="0" b="0"/>
                      <wp:wrapNone/>
                      <wp:docPr id="4" name="Text Box 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4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5F90704" id="Text Box 4" o:spid="_x0000_s1026" type="#_x0000_t202" style="position:absolute;margin-left:12.6pt;margin-top:138pt;width:14.4pt;height:20.4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" filled="f" stroked="f">
                      <v:textbox style="mso-fit-shape-to-text:t"/>
                    </v:shape>
                  </w:pict>
                </mc:Fallback>
              </mc:AlternateContent>
            </w:r>
            <w:r w:rsidRPr="00B05ADF">
              <w:rPr>
                <w:rFonts w:ascii="Calibri" w:hAnsi="Calibri" w:cs="Calibri"/>
                <w:noProof/>
                <w:color w:val="000000"/>
                <w:sz w:val="22"/>
                <w:szCs w:val="22"/>
                <w:lang w:val="en-US" w:eastAsia="en-US" w:bidi="ar-SA"/>
              </w:rPr>
              <mc:AlternateContent>
                <mc:Choice Requires="wps">
                  <w:drawing>
                    <wp:anchor distT="0" distB="0" distL="114300" distR="114300" simplePos="0" relativeHeight="251662336" behindDoc="0" locked="0" layoutInCell="1" allowOverlap="1">
                      <wp:simplePos x="0" y="0"/>
                      <wp:positionH relativeFrom="column">
                        <wp:posOffset>160020</wp:posOffset>
                      </wp:positionH>
                      <wp:positionV relativeFrom="paragraph">
                        <wp:posOffset>1752600</wp:posOffset>
                      </wp:positionV>
                      <wp:extent cx="182880" cy="259080"/>
                      <wp:effectExtent l="0" t="0" r="0" b="0"/>
                      <wp:wrapNone/>
                      <wp:docPr id="9" name="Text Box 9"/>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F756FB5" id="Text Box 9" o:spid="_x0000_s1026" type="#_x0000_t202" style="position:absolute;margin-left:12.6pt;margin-top:138pt;width:14.4pt;height:20.4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" filled="f" stroked="f">
                      <v:textbox style="mso-fit-shape-to-text:t"/>
                    </v:shape>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1160"/>
            </w:tblGrid>
            <w:tr w:rsidR="00B05ADF" w:rsidRPr="00B05ADF" w:rsidTr="00B05ADF">
              <w:trPr>
                <w:trHeight w:val="292"/>
                <w:tblCellSpacing w:w="0" w:type="dxa"/>
              </w:trPr>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r>
            <w:tr w:rsidR="00B05ADF" w:rsidRPr="00B05ADF" w:rsidTr="00B05ADF">
              <w:trPr>
                <w:trHeight w:val="292"/>
                <w:tblCellSpacing w:w="0" w:type="dxa"/>
              </w:trPr>
              <w:tc>
                <w:tcPr>
                  <w:tcW w:w="950" w:type="dxa"/>
                  <w:vMerge/>
                  <w:tcBorders>
                    <w:top w:val="nil"/>
                    <w:left w:val="single" w:sz="4" w:space="0" w:color="auto"/>
                    <w:bottom w:val="single" w:sz="4" w:space="0" w:color="auto"/>
                    <w:right w:val="single" w:sz="4" w:space="0" w:color="auto"/>
                  </w:tcBorders>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r>
          </w:tbl>
          <w:p w:rsidR="00B05ADF" w:rsidRPr="00B05ADF" w:rsidRDefault="00B05ADF" w:rsidP="00B05ADF">
            <w:pPr>
              <w:rPr>
                <w:rFonts w:ascii="Calibri" w:hAnsi="Calibri" w:cs="Calibri"/>
                <w:color w:val="000000"/>
                <w:sz w:val="22"/>
                <w:szCs w:val="22"/>
                <w:lang w:val="en-US" w:eastAsia="en-US" w:bidi="ar-SA"/>
              </w:rPr>
            </w:pP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улица Аргишти 1</w:t>
            </w: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Calibri" w:hAnsi="Calibri" w:cs="Calibri"/>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Calibri" w:hAnsi="Calibri" w:cs="Calibri"/>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Calibri" w:hAnsi="Calibri" w:cs="Calibri"/>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IV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85</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32551160/13</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Телефонный переходник</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val="en-US" w:eastAsia="en-US" w:bidi="ar-SA"/>
              </w:rPr>
            </w:pPr>
            <w:r w:rsidRPr="00B05ADF">
              <w:rPr>
                <w:rFonts w:ascii="GHEA Grapalat" w:hAnsi="GHEA Grapalat" w:cs="Calibri"/>
                <w:i/>
                <w:iCs/>
                <w:color w:val="000000"/>
                <w:sz w:val="22"/>
                <w:szCs w:val="22"/>
                <w:lang w:eastAsia="en-US" w:bidi="ar-SA"/>
              </w:rPr>
              <w:t xml:space="preserve">Телефонный переходник превращает 1 телефонную линию в 3 пары телефонной линии, тип разъема </w:t>
            </w:r>
            <w:r w:rsidRPr="00B05ADF">
              <w:rPr>
                <w:rFonts w:ascii="GHEA Grapalat" w:hAnsi="GHEA Grapalat" w:cs="Calibri"/>
                <w:i/>
                <w:iCs/>
                <w:color w:val="000000"/>
                <w:sz w:val="22"/>
                <w:szCs w:val="22"/>
                <w:lang w:val="en-US" w:eastAsia="en-US" w:bidi="ar-SA"/>
              </w:rPr>
              <w:t>RJ</w:t>
            </w:r>
            <w:r w:rsidRPr="00B05ADF">
              <w:rPr>
                <w:rFonts w:ascii="GHEA Grapalat" w:hAnsi="GHEA Grapalat" w:cs="Calibri"/>
                <w:i/>
                <w:iCs/>
                <w:color w:val="000000"/>
                <w:sz w:val="22"/>
                <w:szCs w:val="22"/>
                <w:lang w:eastAsia="en-US" w:bidi="ar-SA"/>
              </w:rPr>
              <w:t xml:space="preserve"> 11. </w:t>
            </w:r>
            <w:r w:rsidRPr="00B05ADF">
              <w:rPr>
                <w:rFonts w:ascii="GHEA Grapalat" w:hAnsi="GHEA Grapalat" w:cs="Calibri"/>
                <w:i/>
                <w:iCs/>
                <w:color w:val="000000"/>
                <w:sz w:val="22"/>
                <w:szCs w:val="22"/>
                <w:lang w:val="en-US" w:eastAsia="en-US" w:bidi="ar-SA"/>
              </w:rPr>
              <w:t xml:space="preserve">Доставка товара на складское хозяйство Заказчика (Аргишти 1) осуществляется продавцом.     </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штука</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noWrap/>
            <w:vAlign w:val="bottom"/>
            <w:hideMark/>
          </w:tcPr>
          <w:p w:rsidR="00B05ADF" w:rsidRPr="00B05ADF" w:rsidRDefault="00B05ADF" w:rsidP="00B05ADF">
            <w:pPr>
              <w:rPr>
                <w:rFonts w:ascii="Calibri" w:hAnsi="Calibri" w:cs="Calibri"/>
                <w:color w:val="000000"/>
                <w:sz w:val="22"/>
                <w:szCs w:val="22"/>
                <w:lang w:val="en-US" w:eastAsia="en-US" w:bidi="ar-SA"/>
              </w:rPr>
            </w:pPr>
            <w:r w:rsidRPr="00B05ADF">
              <w:rPr>
                <w:rFonts w:ascii="Calibri" w:hAnsi="Calibri" w:cs="Calibri"/>
                <w:noProof/>
                <w:color w:val="000000"/>
                <w:sz w:val="22"/>
                <w:szCs w:val="22"/>
                <w:lang w:val="en-US" w:eastAsia="en-US" w:bidi="ar-SA"/>
              </w:rPr>
              <mc:AlternateContent>
                <mc:Choice Requires="wps">
                  <w:drawing>
                    <wp:anchor distT="0" distB="0" distL="114300" distR="114300" simplePos="0" relativeHeight="251667456" behindDoc="0" locked="0" layoutInCell="1" allowOverlap="1">
                      <wp:simplePos x="0" y="0"/>
                      <wp:positionH relativeFrom="column">
                        <wp:posOffset>160020</wp:posOffset>
                      </wp:positionH>
                      <wp:positionV relativeFrom="paragraph">
                        <wp:posOffset>1752600</wp:posOffset>
                      </wp:positionV>
                      <wp:extent cx="182880" cy="259080"/>
                      <wp:effectExtent l="0" t="0" r="0" b="0"/>
                      <wp:wrapNone/>
                      <wp:docPr id="5" name="Text Box 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5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92ED6E4" id="Text Box 5" o:spid="_x0000_s1026" type="#_x0000_t202" style="position:absolute;margin-left:12.6pt;margin-top:138pt;width:14.4pt;height:20.4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" filled="f" stroked="f">
                      <v:textbox style="mso-fit-shape-to-text:t"/>
                    </v:shape>
                  </w:pict>
                </mc:Fallback>
              </mc:AlternateContent>
            </w:r>
            <w:r w:rsidRPr="00B05ADF">
              <w:rPr>
                <w:rFonts w:ascii="Calibri" w:hAnsi="Calibri" w:cs="Calibri"/>
                <w:noProof/>
                <w:color w:val="000000"/>
                <w:sz w:val="22"/>
                <w:szCs w:val="22"/>
                <w:lang w:val="en-US" w:eastAsia="en-US" w:bidi="ar-SA"/>
              </w:rPr>
              <mc:AlternateContent>
                <mc:Choice Requires="wps">
                  <w:drawing>
                    <wp:anchor distT="0" distB="0" distL="114300" distR="114300" simplePos="0" relativeHeight="251672576" behindDoc="0" locked="0" layoutInCell="1" allowOverlap="1">
                      <wp:simplePos x="0" y="0"/>
                      <wp:positionH relativeFrom="column">
                        <wp:posOffset>160020</wp:posOffset>
                      </wp:positionH>
                      <wp:positionV relativeFrom="paragraph">
                        <wp:posOffset>1752600</wp:posOffset>
                      </wp:positionV>
                      <wp:extent cx="182880" cy="25908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D139785" id="Text Box 10" o:spid="_x0000_s1026" type="#_x0000_t202" style="position:absolute;margin-left:12.6pt;margin-top:138pt;width:14.4pt;height:20.4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" filled="f" stroked="f">
                      <v:textbox style="mso-fit-shape-to-text:t"/>
                    </v:shape>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1160"/>
            </w:tblGrid>
            <w:tr w:rsidR="00B05ADF" w:rsidRPr="00B05ADF" w:rsidTr="00B05ADF">
              <w:trPr>
                <w:trHeight w:val="292"/>
                <w:tblCellSpacing w:w="0" w:type="dxa"/>
              </w:trPr>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r>
            <w:tr w:rsidR="00B05ADF" w:rsidRPr="00B05ADF" w:rsidTr="00B05ADF">
              <w:trPr>
                <w:trHeight w:val="292"/>
                <w:tblCellSpacing w:w="0" w:type="dxa"/>
              </w:trPr>
              <w:tc>
                <w:tcPr>
                  <w:tcW w:w="950" w:type="dxa"/>
                  <w:vMerge/>
                  <w:tcBorders>
                    <w:top w:val="nil"/>
                    <w:left w:val="single" w:sz="4" w:space="0" w:color="auto"/>
                    <w:bottom w:val="single" w:sz="4" w:space="0" w:color="auto"/>
                    <w:right w:val="single" w:sz="4" w:space="0" w:color="auto"/>
                  </w:tcBorders>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r>
          </w:tbl>
          <w:p w:rsidR="00B05ADF" w:rsidRPr="00B05ADF" w:rsidRDefault="00B05ADF" w:rsidP="00B05ADF">
            <w:pPr>
              <w:rPr>
                <w:rFonts w:ascii="Calibri" w:hAnsi="Calibri" w:cs="Calibri"/>
                <w:color w:val="000000"/>
                <w:sz w:val="22"/>
                <w:szCs w:val="22"/>
                <w:lang w:val="en-US" w:eastAsia="en-US" w:bidi="ar-SA"/>
              </w:rPr>
            </w:pP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50</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Calibri" w:hAnsi="Calibri" w:cs="Calibri"/>
                <w:color w:val="000000"/>
                <w:sz w:val="22"/>
                <w:szCs w:val="22"/>
                <w:lang w:val="en-US" w:eastAsia="en-US" w:bidi="ar-SA"/>
              </w:rPr>
              <w:t> </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Calibri" w:hAnsi="Calibri" w:cs="Calibri"/>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25</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Calibri" w:hAnsi="Calibri" w:cs="Calibri"/>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Для III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val="en-US"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val="en-US"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1176" w:type="dxa"/>
            <w:vMerge/>
            <w:vAlign w:val="center"/>
            <w:hideMark/>
          </w:tcPr>
          <w:p w:rsidR="00B05ADF" w:rsidRPr="00B05ADF" w:rsidRDefault="00B05ADF" w:rsidP="00B05ADF">
            <w:pPr>
              <w:rPr>
                <w:rFonts w:ascii="Calibri" w:hAnsi="Calibri" w:cs="Calibri"/>
                <w:color w:val="000000"/>
                <w:sz w:val="22"/>
                <w:szCs w:val="22"/>
                <w:lang w:val="en-US"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val="en-US"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IV</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25.12.2020 г.</w:t>
            </w:r>
          </w:p>
        </w:tc>
      </w:tr>
      <w:tr w:rsidR="00B05ADF" w:rsidRPr="00B05ADF" w:rsidTr="00B05ADF">
        <w:trPr>
          <w:trHeight w:val="1248"/>
        </w:trPr>
        <w:tc>
          <w:tcPr>
            <w:tcW w:w="493"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86</w:t>
            </w:r>
          </w:p>
        </w:tc>
        <w:tc>
          <w:tcPr>
            <w:tcW w:w="1563"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24961600/1</w:t>
            </w:r>
          </w:p>
        </w:tc>
        <w:tc>
          <w:tcPr>
            <w:tcW w:w="2431" w:type="dxa"/>
            <w:vMerge w:val="restart"/>
            <w:shd w:val="clear" w:color="auto" w:fill="auto"/>
            <w:vAlign w:val="center"/>
            <w:hideMark/>
          </w:tcPr>
          <w:p w:rsidR="00B05ADF" w:rsidRPr="00B05ADF" w:rsidRDefault="00B05ADF" w:rsidP="00B05ADF">
            <w:pPr>
              <w:jc w:val="center"/>
              <w:rPr>
                <w:rFonts w:ascii="GHEA Grapalat" w:hAnsi="GHEA Grapalat" w:cs="Calibri"/>
                <w:b/>
                <w:bCs/>
                <w:i/>
                <w:iCs/>
                <w:color w:val="000000"/>
                <w:sz w:val="22"/>
                <w:szCs w:val="22"/>
                <w:lang w:val="en-US" w:eastAsia="en-US" w:bidi="ar-SA"/>
              </w:rPr>
            </w:pPr>
            <w:r w:rsidRPr="00B05ADF">
              <w:rPr>
                <w:rFonts w:ascii="GHEA Grapalat" w:hAnsi="GHEA Grapalat" w:cs="Calibri"/>
                <w:b/>
                <w:bCs/>
                <w:i/>
                <w:iCs/>
                <w:color w:val="000000"/>
                <w:sz w:val="22"/>
                <w:szCs w:val="22"/>
                <w:lang w:val="en-US" w:eastAsia="en-US" w:bidi="ar-SA"/>
              </w:rPr>
              <w:t>Спирт</w:t>
            </w:r>
          </w:p>
        </w:tc>
        <w:tc>
          <w:tcPr>
            <w:tcW w:w="3343" w:type="dxa"/>
            <w:vMerge w:val="restart"/>
            <w:shd w:val="clear" w:color="auto" w:fill="auto"/>
            <w:vAlign w:val="center"/>
            <w:hideMark/>
          </w:tcPr>
          <w:p w:rsidR="00B05ADF" w:rsidRPr="00B05ADF" w:rsidRDefault="00B05ADF" w:rsidP="00B05ADF">
            <w:pPr>
              <w:rPr>
                <w:rFonts w:ascii="GHEA Grapalat" w:hAnsi="GHEA Grapalat" w:cs="Calibri"/>
                <w:i/>
                <w:iCs/>
                <w:color w:val="000000"/>
                <w:sz w:val="22"/>
                <w:szCs w:val="22"/>
                <w:lang w:eastAsia="en-US" w:bidi="ar-SA"/>
              </w:rPr>
            </w:pPr>
            <w:r w:rsidRPr="00B05ADF">
              <w:rPr>
                <w:rFonts w:ascii="GHEA Grapalat" w:hAnsi="GHEA Grapalat" w:cs="Calibri"/>
                <w:i/>
                <w:iCs/>
                <w:color w:val="000000"/>
                <w:sz w:val="22"/>
                <w:szCs w:val="22"/>
                <w:lang w:eastAsia="en-US" w:bidi="ar-SA"/>
              </w:rPr>
              <w:t>Медицинский спирт в тарах по 1 литру, плотностью 96 градусов. Доставка товара на складское хозяйство Заказчика (Аргишти 1) осуществляется продавцом.</w:t>
            </w:r>
          </w:p>
        </w:tc>
        <w:tc>
          <w:tcPr>
            <w:tcW w:w="809" w:type="dxa"/>
            <w:vMerge w:val="restart"/>
            <w:shd w:val="clear" w:color="auto" w:fill="auto"/>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GHEA Grapalat" w:hAnsi="GHEA Grapalat" w:cs="Calibri"/>
                <w:color w:val="000000"/>
                <w:sz w:val="22"/>
                <w:szCs w:val="22"/>
                <w:lang w:val="en-US" w:eastAsia="en-US" w:bidi="ar-SA"/>
              </w:rPr>
              <w:t>кг</w:t>
            </w:r>
          </w:p>
        </w:tc>
        <w:tc>
          <w:tcPr>
            <w:tcW w:w="1039"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c>
          <w:tcPr>
            <w:tcW w:w="1176" w:type="dxa"/>
            <w:vMerge w:val="restart"/>
            <w:shd w:val="clear" w:color="auto" w:fill="auto"/>
            <w:noWrap/>
            <w:vAlign w:val="bottom"/>
            <w:hideMark/>
          </w:tcPr>
          <w:p w:rsidR="00B05ADF" w:rsidRPr="00B05ADF" w:rsidRDefault="00B05ADF" w:rsidP="00B05ADF">
            <w:pPr>
              <w:rPr>
                <w:rFonts w:ascii="Calibri" w:hAnsi="Calibri" w:cs="Calibri"/>
                <w:color w:val="000000"/>
                <w:sz w:val="22"/>
                <w:szCs w:val="22"/>
                <w:lang w:val="en-US" w:eastAsia="en-US" w:bidi="ar-SA"/>
              </w:rPr>
            </w:pPr>
            <w:r w:rsidRPr="00B05ADF">
              <w:rPr>
                <w:rFonts w:ascii="Calibri" w:hAnsi="Calibri" w:cs="Calibri"/>
                <w:noProof/>
                <w:color w:val="000000"/>
                <w:sz w:val="22"/>
                <w:szCs w:val="22"/>
                <w:lang w:val="en-US" w:eastAsia="en-US" w:bidi="ar-SA"/>
              </w:rPr>
              <mc:AlternateContent>
                <mc:Choice Requires="wps">
                  <w:drawing>
                    <wp:anchor distT="0" distB="0" distL="114300" distR="114300" simplePos="0" relativeHeight="251677696" behindDoc="0" locked="0" layoutInCell="1" allowOverlap="1">
                      <wp:simplePos x="0" y="0"/>
                      <wp:positionH relativeFrom="column">
                        <wp:posOffset>160020</wp:posOffset>
                      </wp:positionH>
                      <wp:positionV relativeFrom="paragraph">
                        <wp:posOffset>1752600</wp:posOffset>
                      </wp:positionV>
                      <wp:extent cx="182880" cy="259080"/>
                      <wp:effectExtent l="0" t="0" r="0" b="0"/>
                      <wp:wrapNone/>
                      <wp:docPr id="6" name="Text Box 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6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D60B231" id="Text Box 6" o:spid="_x0000_s1026" type="#_x0000_t202" style="position:absolute;margin-left:12.6pt;margin-top:138pt;width:14.4pt;height:20.4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" filled="f" stroked="f">
                      <v:textbox style="mso-fit-shape-to-text:t"/>
                    </v:shape>
                  </w:pict>
                </mc:Fallback>
              </mc:AlternateContent>
            </w:r>
            <w:r w:rsidRPr="00B05ADF">
              <w:rPr>
                <w:rFonts w:ascii="Calibri" w:hAnsi="Calibri" w:cs="Calibri"/>
                <w:noProof/>
                <w:color w:val="000000"/>
                <w:sz w:val="22"/>
                <w:szCs w:val="22"/>
                <w:lang w:val="en-US" w:eastAsia="en-US" w:bidi="ar-SA"/>
              </w:rPr>
              <mc:AlternateContent>
                <mc:Choice Requires="wps">
                  <w:drawing>
                    <wp:anchor distT="0" distB="0" distL="114300" distR="114300" simplePos="0" relativeHeight="251682816" behindDoc="0" locked="0" layoutInCell="1" allowOverlap="1">
                      <wp:simplePos x="0" y="0"/>
                      <wp:positionH relativeFrom="column">
                        <wp:posOffset>160020</wp:posOffset>
                      </wp:positionH>
                      <wp:positionV relativeFrom="paragraph">
                        <wp:posOffset>1752600</wp:posOffset>
                      </wp:positionV>
                      <wp:extent cx="182880" cy="25908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934B97B" id="Text Box 11" o:spid="_x0000_s1026" type="#_x0000_t202" style="position:absolute;margin-left:12.6pt;margin-top:138pt;width:14.4pt;height:20.4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" filled="f" stroked="f">
                      <v:textbox style="mso-fit-shape-to-text:t"/>
                    </v:shape>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1160"/>
            </w:tblGrid>
            <w:tr w:rsidR="00B05ADF" w:rsidRPr="00B05ADF" w:rsidTr="00B05ADF">
              <w:trPr>
                <w:trHeight w:val="292"/>
                <w:tblCellSpacing w:w="0" w:type="dxa"/>
              </w:trPr>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Calibri" w:hAnsi="Calibri" w:cs="Calibri"/>
                      <w:b/>
                      <w:bCs/>
                      <w:color w:val="000000"/>
                      <w:sz w:val="22"/>
                      <w:szCs w:val="22"/>
                      <w:lang w:val="en-US" w:eastAsia="en-US" w:bidi="ar-SA"/>
                    </w:rPr>
                    <w:t> </w:t>
                  </w:r>
                </w:p>
              </w:tc>
            </w:tr>
            <w:tr w:rsidR="00B05ADF" w:rsidRPr="00B05ADF" w:rsidTr="00B05ADF">
              <w:trPr>
                <w:trHeight w:val="292"/>
                <w:tblCellSpacing w:w="0" w:type="dxa"/>
              </w:trPr>
              <w:tc>
                <w:tcPr>
                  <w:tcW w:w="950" w:type="dxa"/>
                  <w:vMerge/>
                  <w:tcBorders>
                    <w:top w:val="nil"/>
                    <w:left w:val="single" w:sz="4" w:space="0" w:color="auto"/>
                    <w:bottom w:val="single" w:sz="4" w:space="0" w:color="auto"/>
                    <w:right w:val="single" w:sz="4" w:space="0" w:color="auto"/>
                  </w:tcBorders>
                  <w:vAlign w:val="center"/>
                  <w:hideMark/>
                </w:tcPr>
                <w:p w:rsidR="00B05ADF" w:rsidRPr="00B05ADF" w:rsidRDefault="00B05ADF" w:rsidP="00B05ADF">
                  <w:pPr>
                    <w:rPr>
                      <w:rFonts w:ascii="GHEA Grapalat" w:hAnsi="GHEA Grapalat" w:cs="Calibri"/>
                      <w:b/>
                      <w:bCs/>
                      <w:color w:val="000000"/>
                      <w:sz w:val="22"/>
                      <w:szCs w:val="22"/>
                      <w:lang w:val="en-US" w:eastAsia="en-US" w:bidi="ar-SA"/>
                    </w:rPr>
                  </w:pPr>
                </w:p>
              </w:tc>
            </w:tr>
          </w:tbl>
          <w:p w:rsidR="00B05ADF" w:rsidRPr="00B05ADF" w:rsidRDefault="00B05ADF" w:rsidP="00B05ADF">
            <w:pPr>
              <w:rPr>
                <w:rFonts w:ascii="Calibri" w:hAnsi="Calibri" w:cs="Calibri"/>
                <w:color w:val="000000"/>
                <w:sz w:val="22"/>
                <w:szCs w:val="22"/>
                <w:lang w:val="en-US" w:eastAsia="en-US" w:bidi="ar-SA"/>
              </w:rPr>
            </w:pPr>
          </w:p>
        </w:tc>
        <w:tc>
          <w:tcPr>
            <w:tcW w:w="1051" w:type="dxa"/>
            <w:vMerge w:val="restart"/>
            <w:shd w:val="clear" w:color="auto" w:fill="auto"/>
            <w:vAlign w:val="center"/>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666" w:type="dxa"/>
            <w:vMerge w:val="restart"/>
            <w:shd w:val="clear" w:color="auto" w:fill="auto"/>
            <w:textDirection w:val="btLr"/>
            <w:vAlign w:val="center"/>
            <w:hideMark/>
          </w:tcPr>
          <w:p w:rsidR="00B05ADF" w:rsidRPr="00B05ADF" w:rsidRDefault="00B05ADF" w:rsidP="00B05ADF">
            <w:pPr>
              <w:jc w:val="center"/>
              <w:rPr>
                <w:rFonts w:ascii="GHEA Grapalat" w:hAnsi="GHEA Grapalat" w:cs="Calibri"/>
                <w:color w:val="000000"/>
                <w:sz w:val="22"/>
                <w:szCs w:val="22"/>
                <w:lang w:val="en-US" w:eastAsia="en-US" w:bidi="ar-SA"/>
              </w:rPr>
            </w:pPr>
            <w:r w:rsidRPr="00B05ADF">
              <w:rPr>
                <w:rFonts w:ascii="Calibri" w:hAnsi="Calibri" w:cs="Calibri"/>
                <w:color w:val="000000"/>
                <w:sz w:val="22"/>
                <w:szCs w:val="22"/>
                <w:lang w:val="en-US" w:eastAsia="en-US" w:bidi="ar-SA"/>
              </w:rPr>
              <w:t> </w:t>
            </w: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val="en-US" w:eastAsia="en-US" w:bidi="ar-SA"/>
              </w:rPr>
            </w:pPr>
            <w:r w:rsidRPr="00B05ADF">
              <w:rPr>
                <w:rFonts w:ascii="GHEA Grapalat" w:hAnsi="GHEA Grapalat" w:cs="Calibri"/>
                <w:b/>
                <w:bCs/>
                <w:color w:val="000000"/>
                <w:sz w:val="22"/>
                <w:szCs w:val="22"/>
                <w:lang w:val="en-US" w:eastAsia="en-US" w:bidi="ar-SA"/>
              </w:rPr>
              <w:t>3</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Предпочтительный срок - 21 календарный день после вступления договора в силу до 30.03.2020г.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Calibri" w:hAnsi="Calibri" w:cs="Calibri"/>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30.06.2020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Calibri" w:hAnsi="Calibri" w:cs="Calibri"/>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III</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30.09.2020 г.</w:t>
            </w:r>
          </w:p>
        </w:tc>
      </w:tr>
      <w:tr w:rsidR="00B05ADF" w:rsidRPr="00B05ADF" w:rsidTr="00B05ADF">
        <w:trPr>
          <w:trHeight w:val="1248"/>
        </w:trPr>
        <w:tc>
          <w:tcPr>
            <w:tcW w:w="493"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563"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2431" w:type="dxa"/>
            <w:vMerge/>
            <w:vAlign w:val="center"/>
            <w:hideMark/>
          </w:tcPr>
          <w:p w:rsidR="00B05ADF" w:rsidRPr="00B05ADF" w:rsidRDefault="00B05ADF" w:rsidP="00B05ADF">
            <w:pPr>
              <w:rPr>
                <w:rFonts w:ascii="GHEA Grapalat" w:hAnsi="GHEA Grapalat" w:cs="Calibri"/>
                <w:b/>
                <w:bCs/>
                <w:i/>
                <w:iCs/>
                <w:color w:val="000000"/>
                <w:sz w:val="22"/>
                <w:szCs w:val="22"/>
                <w:lang w:eastAsia="en-US" w:bidi="ar-SA"/>
              </w:rPr>
            </w:pPr>
          </w:p>
        </w:tc>
        <w:tc>
          <w:tcPr>
            <w:tcW w:w="3343" w:type="dxa"/>
            <w:vMerge/>
            <w:vAlign w:val="center"/>
            <w:hideMark/>
          </w:tcPr>
          <w:p w:rsidR="00B05ADF" w:rsidRPr="00B05ADF" w:rsidRDefault="00B05ADF" w:rsidP="00B05ADF">
            <w:pPr>
              <w:rPr>
                <w:rFonts w:ascii="GHEA Grapalat" w:hAnsi="GHEA Grapalat" w:cs="Calibri"/>
                <w:i/>
                <w:iCs/>
                <w:color w:val="000000"/>
                <w:sz w:val="22"/>
                <w:szCs w:val="22"/>
                <w:lang w:eastAsia="en-US" w:bidi="ar-SA"/>
              </w:rPr>
            </w:pPr>
          </w:p>
        </w:tc>
        <w:tc>
          <w:tcPr>
            <w:tcW w:w="809"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039"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1176" w:type="dxa"/>
            <w:vMerge/>
            <w:vAlign w:val="center"/>
            <w:hideMark/>
          </w:tcPr>
          <w:p w:rsidR="00B05ADF" w:rsidRPr="00B05ADF" w:rsidRDefault="00B05ADF" w:rsidP="00B05ADF">
            <w:pPr>
              <w:rPr>
                <w:rFonts w:ascii="Calibri" w:hAnsi="Calibri" w:cs="Calibri"/>
                <w:color w:val="000000"/>
                <w:sz w:val="22"/>
                <w:szCs w:val="22"/>
                <w:lang w:eastAsia="en-US" w:bidi="ar-SA"/>
              </w:rPr>
            </w:pPr>
          </w:p>
        </w:tc>
        <w:tc>
          <w:tcPr>
            <w:tcW w:w="1051" w:type="dxa"/>
            <w:vMerge/>
            <w:vAlign w:val="center"/>
            <w:hideMark/>
          </w:tcPr>
          <w:p w:rsidR="00B05ADF" w:rsidRPr="00B05ADF" w:rsidRDefault="00B05ADF" w:rsidP="00B05ADF">
            <w:pPr>
              <w:rPr>
                <w:rFonts w:ascii="GHEA Grapalat" w:hAnsi="GHEA Grapalat" w:cs="Calibri"/>
                <w:b/>
                <w:bCs/>
                <w:color w:val="000000"/>
                <w:sz w:val="22"/>
                <w:szCs w:val="22"/>
                <w:lang w:eastAsia="en-US" w:bidi="ar-SA"/>
              </w:rPr>
            </w:pPr>
          </w:p>
        </w:tc>
        <w:tc>
          <w:tcPr>
            <w:tcW w:w="666" w:type="dxa"/>
            <w:vMerge/>
            <w:vAlign w:val="center"/>
            <w:hideMark/>
          </w:tcPr>
          <w:p w:rsidR="00B05ADF" w:rsidRPr="00B05ADF" w:rsidRDefault="00B05ADF" w:rsidP="00B05ADF">
            <w:pPr>
              <w:rPr>
                <w:rFonts w:ascii="GHEA Grapalat" w:hAnsi="GHEA Grapalat" w:cs="Calibri"/>
                <w:color w:val="000000"/>
                <w:sz w:val="22"/>
                <w:szCs w:val="22"/>
                <w:lang w:eastAsia="en-US" w:bidi="ar-SA"/>
              </w:rPr>
            </w:pPr>
          </w:p>
        </w:tc>
        <w:tc>
          <w:tcPr>
            <w:tcW w:w="1197" w:type="dxa"/>
            <w:shd w:val="clear" w:color="auto" w:fill="auto"/>
            <w:vAlign w:val="bottom"/>
            <w:hideMark/>
          </w:tcPr>
          <w:p w:rsidR="00B05ADF" w:rsidRPr="00B05ADF" w:rsidRDefault="00B05ADF" w:rsidP="00B05ADF">
            <w:pPr>
              <w:jc w:val="center"/>
              <w:rPr>
                <w:rFonts w:ascii="GHEA Grapalat" w:hAnsi="GHEA Grapalat" w:cs="Calibri"/>
                <w:b/>
                <w:bCs/>
                <w:color w:val="000000"/>
                <w:sz w:val="22"/>
                <w:szCs w:val="22"/>
                <w:lang w:eastAsia="en-US" w:bidi="ar-SA"/>
              </w:rPr>
            </w:pPr>
            <w:r w:rsidRPr="00B05ADF">
              <w:rPr>
                <w:rFonts w:ascii="Calibri" w:hAnsi="Calibri" w:cs="Calibri"/>
                <w:b/>
                <w:bCs/>
                <w:color w:val="000000"/>
                <w:sz w:val="22"/>
                <w:szCs w:val="22"/>
                <w:lang w:val="en-US" w:eastAsia="en-US" w:bidi="ar-SA"/>
              </w:rPr>
              <w:t> </w:t>
            </w:r>
          </w:p>
        </w:tc>
        <w:tc>
          <w:tcPr>
            <w:tcW w:w="2399" w:type="dxa"/>
            <w:shd w:val="clear" w:color="auto" w:fill="auto"/>
            <w:vAlign w:val="center"/>
            <w:hideMark/>
          </w:tcPr>
          <w:p w:rsidR="00B05ADF" w:rsidRPr="00B05ADF" w:rsidRDefault="00B05ADF" w:rsidP="00B05ADF">
            <w:pPr>
              <w:rPr>
                <w:rFonts w:ascii="GHEA Grapalat" w:hAnsi="GHEA Grapalat" w:cs="Calibri"/>
                <w:b/>
                <w:bCs/>
                <w:i/>
                <w:iCs/>
                <w:color w:val="000000"/>
                <w:sz w:val="22"/>
                <w:szCs w:val="22"/>
                <w:lang w:eastAsia="en-US" w:bidi="ar-SA"/>
              </w:rPr>
            </w:pPr>
            <w:r w:rsidRPr="00B05ADF">
              <w:rPr>
                <w:rFonts w:ascii="GHEA Grapalat" w:hAnsi="GHEA Grapalat" w:cs="Calibri"/>
                <w:b/>
                <w:bCs/>
                <w:i/>
                <w:iCs/>
                <w:color w:val="000000"/>
                <w:sz w:val="22"/>
                <w:szCs w:val="22"/>
                <w:lang w:eastAsia="en-US" w:bidi="ar-SA"/>
              </w:rPr>
              <w:t xml:space="preserve">Для </w:t>
            </w:r>
            <w:r w:rsidRPr="00B05ADF">
              <w:rPr>
                <w:rFonts w:ascii="GHEA Grapalat" w:hAnsi="GHEA Grapalat" w:cs="Calibri"/>
                <w:b/>
                <w:bCs/>
                <w:i/>
                <w:iCs/>
                <w:color w:val="000000"/>
                <w:sz w:val="22"/>
                <w:szCs w:val="22"/>
                <w:lang w:val="en-US" w:eastAsia="en-US" w:bidi="ar-SA"/>
              </w:rPr>
              <w:t>IV</w:t>
            </w:r>
            <w:r w:rsidRPr="00B05ADF">
              <w:rPr>
                <w:rFonts w:ascii="GHEA Grapalat" w:hAnsi="GHEA Grapalat" w:cs="Calibri"/>
                <w:b/>
                <w:bCs/>
                <w:i/>
                <w:iCs/>
                <w:color w:val="000000"/>
                <w:sz w:val="22"/>
                <w:szCs w:val="22"/>
                <w:lang w:eastAsia="en-US" w:bidi="ar-SA"/>
              </w:rPr>
              <w:t xml:space="preserve"> этапа  со дня требования заказчика в течение 15 календарных дней до 25.12.2020 г.</w:t>
            </w:r>
          </w:p>
        </w:tc>
      </w:tr>
    </w:tbl>
    <w:p w:rsidR="00B05ADF" w:rsidRDefault="00B05ADF" w:rsidP="007C2DA6">
      <w:pPr>
        <w:widowControl w:val="0"/>
        <w:spacing w:after="160"/>
        <w:jc w:val="right"/>
        <w:rPr>
          <w:rFonts w:ascii="GHEA Grapalat" w:hAnsi="GHEA Grapalat"/>
        </w:rPr>
      </w:pPr>
    </w:p>
    <w:p w:rsidR="00197D8B" w:rsidRDefault="00197D8B" w:rsidP="007C2DA6">
      <w:pPr>
        <w:widowControl w:val="0"/>
        <w:spacing w:after="160"/>
        <w:jc w:val="center"/>
        <w:rPr>
          <w:rFonts w:ascii="GHEA Grapalat" w:hAnsi="GHEA Grapalat"/>
          <w:b/>
        </w:rPr>
      </w:pPr>
    </w:p>
    <w:p w:rsidR="007C2DA6" w:rsidRDefault="007C2DA6" w:rsidP="007C2DA6">
      <w:pPr>
        <w:widowControl w:val="0"/>
        <w:spacing w:after="160"/>
        <w:jc w:val="center"/>
        <w:rPr>
          <w:rFonts w:ascii="GHEA Grapalat" w:hAnsi="GHEA Grapalat"/>
          <w:b/>
        </w:rPr>
      </w:pPr>
    </w:p>
    <w:p w:rsidR="00197D8B" w:rsidRDefault="00197D8B" w:rsidP="007C2DA6">
      <w:pPr>
        <w:widowControl w:val="0"/>
        <w:spacing w:after="160"/>
        <w:jc w:val="center"/>
        <w:rPr>
          <w:rFonts w:ascii="GHEA Grapalat" w:hAnsi="GHEA Grapalat"/>
          <w:b/>
        </w:rPr>
      </w:pPr>
    </w:p>
    <w:p w:rsidR="007C2DA6" w:rsidRDefault="007C2DA6" w:rsidP="007C2DA6">
      <w:pPr>
        <w:widowControl w:val="0"/>
        <w:spacing w:after="160"/>
        <w:jc w:val="center"/>
        <w:rPr>
          <w:rFonts w:ascii="GHEA Grapalat" w:hAnsi="GHEA Grapalat"/>
          <w:b/>
        </w:rPr>
      </w:pPr>
    </w:p>
    <w:p w:rsidR="00197D8B" w:rsidRDefault="00197D8B" w:rsidP="007C2DA6">
      <w:pPr>
        <w:widowControl w:val="0"/>
        <w:spacing w:after="160"/>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D651F9" w:rsidRDefault="00D651F9"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8"/>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1613"/>
        <w:gridCol w:w="1285"/>
        <w:gridCol w:w="965"/>
        <w:gridCol w:w="981"/>
        <w:gridCol w:w="694"/>
        <w:gridCol w:w="839"/>
        <w:gridCol w:w="835"/>
        <w:gridCol w:w="872"/>
        <w:gridCol w:w="699"/>
        <w:gridCol w:w="825"/>
        <w:gridCol w:w="866"/>
        <w:gridCol w:w="850"/>
        <w:gridCol w:w="966"/>
        <w:gridCol w:w="851"/>
        <w:gridCol w:w="792"/>
      </w:tblGrid>
      <w:tr w:rsidR="00F27B09" w:rsidRPr="00B138F3" w:rsidTr="00D92F2B">
        <w:trPr>
          <w:trHeight w:val="305"/>
          <w:jc w:val="center"/>
        </w:trPr>
        <w:tc>
          <w:tcPr>
            <w:tcW w:w="16041"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D92F2B">
        <w:trPr>
          <w:trHeight w:val="747"/>
          <w:jc w:val="center"/>
        </w:trPr>
        <w:tc>
          <w:tcPr>
            <w:tcW w:w="1724"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29"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395"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29"/>
              <w:t>**</w:t>
            </w:r>
          </w:p>
        </w:tc>
      </w:tr>
      <w:tr w:rsidR="00F27B09" w:rsidRPr="00B138F3" w:rsidTr="00D92F2B">
        <w:trPr>
          <w:trHeight w:val="594"/>
          <w:jc w:val="center"/>
        </w:trPr>
        <w:tc>
          <w:tcPr>
            <w:tcW w:w="1724" w:type="dxa"/>
          </w:tcPr>
          <w:p w:rsidR="00F27B09" w:rsidRPr="00B138F3" w:rsidRDefault="00F27B09" w:rsidP="00951FA9">
            <w:pPr>
              <w:widowControl w:val="0"/>
              <w:jc w:val="center"/>
              <w:rPr>
                <w:rFonts w:ascii="GHEA Grapalat" w:hAnsi="GHEA Grapalat"/>
                <w:sz w:val="16"/>
                <w:szCs w:val="16"/>
              </w:rPr>
            </w:pPr>
          </w:p>
        </w:tc>
        <w:tc>
          <w:tcPr>
            <w:tcW w:w="1629" w:type="dxa"/>
          </w:tcPr>
          <w:p w:rsidR="00F27B09" w:rsidRPr="00B138F3" w:rsidRDefault="00F27B09" w:rsidP="00951FA9">
            <w:pPr>
              <w:widowControl w:val="0"/>
              <w:jc w:val="center"/>
              <w:rPr>
                <w:rFonts w:ascii="GHEA Grapalat" w:hAnsi="GHEA Grapalat"/>
                <w:sz w:val="16"/>
                <w:szCs w:val="16"/>
              </w:rPr>
            </w:pPr>
          </w:p>
        </w:tc>
        <w:tc>
          <w:tcPr>
            <w:tcW w:w="1293" w:type="dxa"/>
          </w:tcPr>
          <w:p w:rsidR="00F27B09" w:rsidRPr="00B138F3" w:rsidRDefault="00F27B09" w:rsidP="00951FA9">
            <w:pPr>
              <w:widowControl w:val="0"/>
              <w:jc w:val="center"/>
              <w:rPr>
                <w:rFonts w:ascii="GHEA Grapalat" w:hAnsi="GHEA Grapalat"/>
                <w:sz w:val="16"/>
                <w:szCs w:val="16"/>
              </w:rPr>
            </w:pPr>
          </w:p>
        </w:tc>
        <w:tc>
          <w:tcPr>
            <w:tcW w:w="1007"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9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91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92F2B" w:rsidRPr="00B138F3" w:rsidTr="00D92F2B">
        <w:trPr>
          <w:trHeight w:val="404"/>
          <w:jc w:val="center"/>
        </w:trPr>
        <w:tc>
          <w:tcPr>
            <w:tcW w:w="1724" w:type="dxa"/>
          </w:tcPr>
          <w:p w:rsidR="00D92F2B" w:rsidRPr="00D651F9" w:rsidRDefault="00D651F9" w:rsidP="00D92F2B">
            <w:pPr>
              <w:widowControl w:val="0"/>
              <w:jc w:val="center"/>
              <w:rPr>
                <w:rFonts w:ascii="GHEA Grapalat" w:hAnsi="GHEA Grapalat"/>
                <w:sz w:val="16"/>
                <w:szCs w:val="16"/>
              </w:rPr>
            </w:pPr>
            <w:r w:rsidRPr="00D651F9">
              <w:rPr>
                <w:rFonts w:ascii="GHEA Grapalat" w:hAnsi="GHEA Grapalat" w:hint="eastAsia"/>
              </w:rPr>
              <w:t>вспомогательные</w:t>
            </w:r>
            <w:r w:rsidRPr="00D651F9">
              <w:rPr>
                <w:rFonts w:ascii="GHEA Grapalat" w:hAnsi="GHEA Grapalat"/>
              </w:rPr>
              <w:t xml:space="preserve"> </w:t>
            </w:r>
            <w:r w:rsidRPr="00D651F9">
              <w:rPr>
                <w:rFonts w:ascii="GHEA Grapalat" w:hAnsi="GHEA Grapalat" w:hint="eastAsia"/>
              </w:rPr>
              <w:t>материалы</w:t>
            </w:r>
            <w:r w:rsidRPr="00D651F9">
              <w:rPr>
                <w:rFonts w:ascii="GHEA Grapalat" w:hAnsi="GHEA Grapalat"/>
              </w:rPr>
              <w:t xml:space="preserve"> </w:t>
            </w:r>
            <w:r w:rsidRPr="00D651F9">
              <w:rPr>
                <w:rFonts w:ascii="GHEA Grapalat" w:hAnsi="GHEA Grapalat" w:hint="eastAsia"/>
              </w:rPr>
              <w:t>для</w:t>
            </w:r>
            <w:r w:rsidRPr="00D651F9">
              <w:rPr>
                <w:rFonts w:ascii="GHEA Grapalat" w:hAnsi="GHEA Grapalat"/>
              </w:rPr>
              <w:t xml:space="preserve"> </w:t>
            </w:r>
            <w:r w:rsidRPr="00D651F9">
              <w:rPr>
                <w:rFonts w:ascii="GHEA Grapalat" w:hAnsi="GHEA Grapalat" w:hint="eastAsia"/>
              </w:rPr>
              <w:t>компьютерной</w:t>
            </w:r>
            <w:r w:rsidRPr="00D651F9">
              <w:rPr>
                <w:rFonts w:ascii="GHEA Grapalat" w:hAnsi="GHEA Grapalat"/>
              </w:rPr>
              <w:t xml:space="preserve"> </w:t>
            </w:r>
            <w:r w:rsidRPr="00D651F9">
              <w:rPr>
                <w:rFonts w:ascii="GHEA Grapalat" w:hAnsi="GHEA Grapalat" w:hint="eastAsia"/>
              </w:rPr>
              <w:t>и</w:t>
            </w:r>
            <w:r w:rsidRPr="00D651F9">
              <w:rPr>
                <w:rFonts w:ascii="GHEA Grapalat" w:hAnsi="GHEA Grapalat"/>
              </w:rPr>
              <w:t xml:space="preserve"> </w:t>
            </w:r>
            <w:r w:rsidRPr="00D651F9">
              <w:rPr>
                <w:rFonts w:ascii="GHEA Grapalat" w:hAnsi="GHEA Grapalat" w:hint="eastAsia"/>
              </w:rPr>
              <w:t>копировальной</w:t>
            </w:r>
            <w:r w:rsidRPr="00D651F9">
              <w:rPr>
                <w:rFonts w:ascii="GHEA Grapalat" w:hAnsi="GHEA Grapalat"/>
              </w:rPr>
              <w:t xml:space="preserve"> </w:t>
            </w:r>
            <w:r w:rsidRPr="00D651F9">
              <w:rPr>
                <w:rFonts w:ascii="GHEA Grapalat" w:hAnsi="GHEA Grapalat" w:hint="eastAsia"/>
              </w:rPr>
              <w:t>техники</w:t>
            </w:r>
          </w:p>
        </w:tc>
        <w:tc>
          <w:tcPr>
            <w:tcW w:w="1629" w:type="dxa"/>
          </w:tcPr>
          <w:p w:rsidR="00D92F2B" w:rsidRPr="00B138F3" w:rsidRDefault="00D92F2B" w:rsidP="00D92F2B">
            <w:pPr>
              <w:widowControl w:val="0"/>
              <w:jc w:val="center"/>
              <w:rPr>
                <w:rFonts w:ascii="GHEA Grapalat" w:hAnsi="GHEA Grapalat"/>
                <w:sz w:val="16"/>
                <w:szCs w:val="16"/>
              </w:rPr>
            </w:pPr>
          </w:p>
        </w:tc>
        <w:tc>
          <w:tcPr>
            <w:tcW w:w="1293" w:type="dxa"/>
          </w:tcPr>
          <w:p w:rsidR="00D92F2B" w:rsidRPr="00B138F3" w:rsidRDefault="00D92F2B" w:rsidP="00D92F2B">
            <w:pPr>
              <w:widowControl w:val="0"/>
              <w:jc w:val="center"/>
              <w:rPr>
                <w:rFonts w:ascii="GHEA Grapalat" w:hAnsi="GHEA Grapalat"/>
                <w:sz w:val="16"/>
                <w:szCs w:val="16"/>
              </w:rPr>
            </w:pPr>
          </w:p>
        </w:tc>
        <w:tc>
          <w:tcPr>
            <w:tcW w:w="1007" w:type="dxa"/>
            <w:vAlign w:val="center"/>
          </w:tcPr>
          <w:p w:rsidR="00D92F2B" w:rsidRPr="00D651F9" w:rsidRDefault="00D651F9" w:rsidP="00D92F2B">
            <w:pPr>
              <w:jc w:val="center"/>
              <w:rPr>
                <w:rFonts w:ascii="GHEA Grapalat" w:hAnsi="GHEA Grapalat"/>
                <w:lang w:val="hy-AM"/>
              </w:rPr>
            </w:pPr>
            <w:r>
              <w:rPr>
                <w:rFonts w:ascii="GHEA Grapalat" w:hAnsi="GHEA Grapalat"/>
                <w:sz w:val="20"/>
                <w:lang w:val="hy-AM"/>
              </w:rPr>
              <w:t>...</w:t>
            </w:r>
          </w:p>
        </w:tc>
        <w:tc>
          <w:tcPr>
            <w:tcW w:w="1006" w:type="dxa"/>
            <w:vAlign w:val="center"/>
          </w:tcPr>
          <w:p w:rsidR="00D92F2B" w:rsidRPr="005E1F72" w:rsidRDefault="00D92F2B" w:rsidP="00D92F2B">
            <w:pPr>
              <w:jc w:val="center"/>
              <w:rPr>
                <w:rFonts w:ascii="GHEA Grapalat" w:hAnsi="GHEA Grapalat"/>
                <w:sz w:val="20"/>
                <w:lang w:val="pt-BR"/>
              </w:rPr>
            </w:pPr>
          </w:p>
          <w:p w:rsidR="00D92F2B" w:rsidRPr="005E1F72" w:rsidRDefault="00D92F2B" w:rsidP="00D92F2B">
            <w:pPr>
              <w:jc w:val="center"/>
              <w:rPr>
                <w:rFonts w:ascii="GHEA Grapalat" w:hAnsi="GHEA Grapalat"/>
                <w:sz w:val="20"/>
                <w:lang w:val="pt-BR"/>
              </w:rPr>
            </w:pPr>
          </w:p>
          <w:p w:rsidR="00D92F2B" w:rsidRPr="005E1F72" w:rsidRDefault="00D92F2B" w:rsidP="00D92F2B">
            <w:pPr>
              <w:jc w:val="center"/>
              <w:rPr>
                <w:rFonts w:ascii="GHEA Grapalat" w:hAnsi="GHEA Grapalat"/>
                <w:lang w:val="pt-BR"/>
              </w:rPr>
            </w:pPr>
            <w:r>
              <w:rPr>
                <w:rFonts w:ascii="GHEA Grapalat" w:hAnsi="GHEA Grapalat"/>
                <w:sz w:val="20"/>
                <w:lang w:val="pt-BR"/>
              </w:rPr>
              <w:t>25</w:t>
            </w:r>
            <w:r w:rsidRPr="005E1F72">
              <w:rPr>
                <w:rFonts w:ascii="GHEA Grapalat" w:hAnsi="GHEA Grapalat"/>
                <w:sz w:val="20"/>
                <w:lang w:val="pt-BR"/>
              </w:rPr>
              <w:t xml:space="preserve"> %</w:t>
            </w:r>
          </w:p>
        </w:tc>
        <w:tc>
          <w:tcPr>
            <w:tcW w:w="718" w:type="dxa"/>
            <w:vAlign w:val="center"/>
          </w:tcPr>
          <w:p w:rsidR="00D92F2B" w:rsidRPr="005E1F72" w:rsidRDefault="00D92F2B" w:rsidP="00D92F2B">
            <w:pPr>
              <w:jc w:val="center"/>
              <w:rPr>
                <w:rFonts w:ascii="GHEA Grapalat" w:hAnsi="GHEA Grapalat"/>
                <w:sz w:val="20"/>
                <w:lang w:val="pt-BR"/>
              </w:rPr>
            </w:pPr>
          </w:p>
          <w:p w:rsidR="00D92F2B" w:rsidRPr="005E1F72" w:rsidRDefault="00D92F2B" w:rsidP="00D92F2B">
            <w:pPr>
              <w:jc w:val="center"/>
              <w:rPr>
                <w:rFonts w:ascii="GHEA Grapalat" w:hAnsi="GHEA Grapalat"/>
                <w:sz w:val="20"/>
                <w:lang w:val="pt-BR"/>
              </w:rPr>
            </w:pPr>
          </w:p>
          <w:p w:rsidR="00D92F2B" w:rsidRPr="005E1F72" w:rsidRDefault="00D92F2B" w:rsidP="00D92F2B">
            <w:pPr>
              <w:jc w:val="center"/>
              <w:rPr>
                <w:rFonts w:ascii="GHEA Grapalat" w:hAnsi="GHEA Grapalat"/>
                <w:lang w:val="pt-BR"/>
              </w:rPr>
            </w:pPr>
            <w:r>
              <w:rPr>
                <w:rFonts w:ascii="GHEA Grapalat" w:hAnsi="GHEA Grapalat"/>
                <w:sz w:val="20"/>
                <w:lang w:val="pt-BR"/>
              </w:rPr>
              <w:t>25</w:t>
            </w:r>
            <w:r w:rsidRPr="005E1F72">
              <w:rPr>
                <w:rFonts w:ascii="GHEA Grapalat" w:hAnsi="GHEA Grapalat"/>
                <w:sz w:val="20"/>
                <w:lang w:val="pt-BR"/>
              </w:rPr>
              <w:t xml:space="preserve"> %</w:t>
            </w:r>
          </w:p>
        </w:tc>
        <w:tc>
          <w:tcPr>
            <w:tcW w:w="861" w:type="dxa"/>
            <w:vAlign w:val="center"/>
          </w:tcPr>
          <w:p w:rsidR="00D92F2B" w:rsidRPr="005E1F72" w:rsidRDefault="00D92F2B" w:rsidP="00D92F2B">
            <w:pPr>
              <w:jc w:val="center"/>
              <w:rPr>
                <w:rFonts w:ascii="GHEA Grapalat" w:hAnsi="GHEA Grapalat"/>
                <w:sz w:val="20"/>
                <w:lang w:val="pt-BR"/>
              </w:rPr>
            </w:pPr>
          </w:p>
          <w:p w:rsidR="00D92F2B" w:rsidRPr="005E1F72" w:rsidRDefault="00D92F2B" w:rsidP="00D92F2B">
            <w:pPr>
              <w:jc w:val="center"/>
              <w:rPr>
                <w:rFonts w:ascii="GHEA Grapalat" w:hAnsi="GHEA Grapalat"/>
                <w:sz w:val="20"/>
                <w:lang w:val="pt-BR"/>
              </w:rPr>
            </w:pPr>
          </w:p>
          <w:p w:rsidR="00D92F2B" w:rsidRPr="005E1F72" w:rsidRDefault="00D92F2B" w:rsidP="00D92F2B">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895" w:type="dxa"/>
            <w:vAlign w:val="center"/>
          </w:tcPr>
          <w:p w:rsidR="00D92F2B" w:rsidRPr="005E1F72" w:rsidRDefault="00D92F2B" w:rsidP="00D92F2B">
            <w:pPr>
              <w:jc w:val="center"/>
              <w:rPr>
                <w:rFonts w:ascii="GHEA Grapalat" w:hAnsi="GHEA Grapalat"/>
                <w:sz w:val="20"/>
                <w:lang w:val="pt-BR"/>
              </w:rPr>
            </w:pPr>
          </w:p>
          <w:p w:rsidR="00D92F2B" w:rsidRPr="005E1F72" w:rsidRDefault="00D92F2B" w:rsidP="00D92F2B">
            <w:pPr>
              <w:jc w:val="center"/>
              <w:rPr>
                <w:rFonts w:ascii="GHEA Grapalat" w:hAnsi="GHEA Grapalat"/>
                <w:sz w:val="20"/>
                <w:lang w:val="pt-BR"/>
              </w:rPr>
            </w:pPr>
          </w:p>
          <w:p w:rsidR="00D92F2B" w:rsidRPr="005E1F72" w:rsidRDefault="00D92F2B" w:rsidP="00D92F2B">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918" w:type="dxa"/>
            <w:vAlign w:val="center"/>
          </w:tcPr>
          <w:p w:rsidR="00D92F2B" w:rsidRPr="005E1F72" w:rsidRDefault="00D92F2B" w:rsidP="00D92F2B">
            <w:pPr>
              <w:jc w:val="center"/>
              <w:rPr>
                <w:rFonts w:ascii="GHEA Grapalat" w:hAnsi="GHEA Grapalat"/>
                <w:sz w:val="20"/>
                <w:lang w:val="pt-BR"/>
              </w:rPr>
            </w:pPr>
          </w:p>
          <w:p w:rsidR="00D92F2B" w:rsidRPr="005E1F72" w:rsidRDefault="00D92F2B" w:rsidP="00D92F2B">
            <w:pPr>
              <w:jc w:val="center"/>
              <w:rPr>
                <w:rFonts w:ascii="GHEA Grapalat" w:hAnsi="GHEA Grapalat"/>
                <w:sz w:val="20"/>
                <w:lang w:val="pt-BR"/>
              </w:rPr>
            </w:pPr>
          </w:p>
          <w:p w:rsidR="00D92F2B" w:rsidRPr="005E1F72" w:rsidRDefault="00D92F2B" w:rsidP="00D92F2B">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718" w:type="dxa"/>
            <w:vAlign w:val="center"/>
          </w:tcPr>
          <w:p w:rsidR="00D92F2B" w:rsidRPr="005E1F72" w:rsidRDefault="00D92F2B" w:rsidP="00D92F2B">
            <w:pPr>
              <w:jc w:val="center"/>
              <w:rPr>
                <w:rFonts w:ascii="GHEA Grapalat" w:hAnsi="GHEA Grapalat"/>
                <w:sz w:val="20"/>
                <w:lang w:val="pt-BR"/>
              </w:rPr>
            </w:pPr>
          </w:p>
          <w:p w:rsidR="00D92F2B" w:rsidRPr="005E1F72" w:rsidRDefault="00D92F2B" w:rsidP="00D92F2B">
            <w:pPr>
              <w:jc w:val="center"/>
              <w:rPr>
                <w:rFonts w:ascii="GHEA Grapalat" w:hAnsi="GHEA Grapalat"/>
                <w:sz w:val="20"/>
                <w:lang w:val="pt-BR"/>
              </w:rPr>
            </w:pPr>
          </w:p>
          <w:p w:rsidR="00D92F2B" w:rsidRPr="005E1F72" w:rsidRDefault="00D92F2B" w:rsidP="00D92F2B">
            <w:pPr>
              <w:jc w:val="center"/>
              <w:rPr>
                <w:rFonts w:ascii="GHEA Grapalat" w:hAnsi="GHEA Grapalat" w:cs="Arial"/>
                <w:sz w:val="18"/>
                <w:szCs w:val="18"/>
                <w:lang w:val="pt-BR"/>
              </w:rPr>
            </w:pPr>
            <w:r>
              <w:rPr>
                <w:rFonts w:ascii="GHEA Grapalat" w:hAnsi="GHEA Grapalat"/>
                <w:sz w:val="20"/>
                <w:lang w:val="pt-BR"/>
              </w:rPr>
              <w:t>75</w:t>
            </w:r>
            <w:r w:rsidRPr="005E1F72">
              <w:rPr>
                <w:rFonts w:ascii="GHEA Grapalat" w:hAnsi="GHEA Grapalat"/>
                <w:sz w:val="20"/>
                <w:lang w:val="pt-BR"/>
              </w:rPr>
              <w:t xml:space="preserve"> %</w:t>
            </w:r>
          </w:p>
        </w:tc>
        <w:tc>
          <w:tcPr>
            <w:tcW w:w="854" w:type="dxa"/>
            <w:vAlign w:val="center"/>
          </w:tcPr>
          <w:p w:rsidR="00D92F2B" w:rsidRPr="005E1F72" w:rsidRDefault="00D92F2B" w:rsidP="00D92F2B">
            <w:pPr>
              <w:jc w:val="center"/>
              <w:rPr>
                <w:rFonts w:ascii="GHEA Grapalat" w:hAnsi="GHEA Grapalat"/>
                <w:sz w:val="20"/>
                <w:lang w:val="pt-BR"/>
              </w:rPr>
            </w:pPr>
          </w:p>
          <w:p w:rsidR="00D92F2B" w:rsidRPr="005E1F72" w:rsidRDefault="00D92F2B" w:rsidP="00D92F2B">
            <w:pPr>
              <w:jc w:val="center"/>
              <w:rPr>
                <w:rFonts w:ascii="GHEA Grapalat" w:hAnsi="GHEA Grapalat"/>
                <w:sz w:val="20"/>
                <w:lang w:val="pt-BR"/>
              </w:rPr>
            </w:pPr>
          </w:p>
          <w:p w:rsidR="00D92F2B" w:rsidRPr="005E1F72" w:rsidRDefault="00D92F2B" w:rsidP="00D92F2B">
            <w:pPr>
              <w:jc w:val="center"/>
              <w:rPr>
                <w:rFonts w:ascii="GHEA Grapalat" w:hAnsi="GHEA Grapalat" w:cs="Arial"/>
                <w:sz w:val="18"/>
                <w:szCs w:val="18"/>
                <w:lang w:val="pt-BR"/>
              </w:rPr>
            </w:pPr>
            <w:r>
              <w:rPr>
                <w:rFonts w:ascii="GHEA Grapalat" w:hAnsi="GHEA Grapalat"/>
                <w:sz w:val="20"/>
                <w:lang w:val="pt-BR"/>
              </w:rPr>
              <w:t>75</w:t>
            </w:r>
            <w:r w:rsidRPr="005E1F72">
              <w:rPr>
                <w:rFonts w:ascii="GHEA Grapalat" w:hAnsi="GHEA Grapalat"/>
                <w:sz w:val="20"/>
                <w:lang w:val="pt-BR"/>
              </w:rPr>
              <w:t xml:space="preserve"> %</w:t>
            </w:r>
          </w:p>
        </w:tc>
        <w:tc>
          <w:tcPr>
            <w:tcW w:w="868" w:type="dxa"/>
            <w:vAlign w:val="center"/>
          </w:tcPr>
          <w:p w:rsidR="00D92F2B" w:rsidRPr="005E1F72" w:rsidRDefault="00D92F2B" w:rsidP="00D92F2B">
            <w:pPr>
              <w:jc w:val="center"/>
              <w:rPr>
                <w:rFonts w:ascii="GHEA Grapalat" w:hAnsi="GHEA Grapalat"/>
                <w:sz w:val="20"/>
                <w:lang w:val="pt-BR"/>
              </w:rPr>
            </w:pPr>
          </w:p>
          <w:p w:rsidR="00D92F2B" w:rsidRPr="005E1F72" w:rsidRDefault="00D92F2B" w:rsidP="00D92F2B">
            <w:pPr>
              <w:jc w:val="center"/>
              <w:rPr>
                <w:rFonts w:ascii="GHEA Grapalat" w:hAnsi="GHEA Grapalat"/>
                <w:sz w:val="20"/>
                <w:lang w:val="pt-BR"/>
              </w:rPr>
            </w:pPr>
          </w:p>
          <w:p w:rsidR="00D92F2B" w:rsidRPr="005E1F72" w:rsidRDefault="00D92F2B" w:rsidP="00D92F2B">
            <w:pPr>
              <w:jc w:val="center"/>
              <w:rPr>
                <w:rFonts w:ascii="GHEA Grapalat" w:hAnsi="GHEA Grapalat" w:cs="Arial"/>
                <w:sz w:val="18"/>
                <w:szCs w:val="18"/>
                <w:lang w:val="pt-BR"/>
              </w:rPr>
            </w:pPr>
            <w:r>
              <w:rPr>
                <w:rFonts w:ascii="GHEA Grapalat" w:hAnsi="GHEA Grapalat"/>
                <w:sz w:val="20"/>
                <w:lang w:val="pt-BR"/>
              </w:rPr>
              <w:t>75</w:t>
            </w:r>
            <w:r w:rsidRPr="005E1F72">
              <w:rPr>
                <w:rFonts w:ascii="GHEA Grapalat" w:hAnsi="GHEA Grapalat"/>
                <w:sz w:val="20"/>
                <w:lang w:val="pt-BR"/>
              </w:rPr>
              <w:t xml:space="preserve"> %</w:t>
            </w:r>
          </w:p>
        </w:tc>
        <w:tc>
          <w:tcPr>
            <w:tcW w:w="861" w:type="dxa"/>
            <w:vAlign w:val="center"/>
          </w:tcPr>
          <w:p w:rsidR="00D92F2B" w:rsidRPr="005E1F72" w:rsidRDefault="00D92F2B" w:rsidP="00D92F2B">
            <w:pPr>
              <w:jc w:val="center"/>
              <w:rPr>
                <w:rFonts w:ascii="GHEA Grapalat" w:hAnsi="GHEA Grapalat"/>
                <w:sz w:val="20"/>
                <w:lang w:val="pt-BR"/>
              </w:rPr>
            </w:pPr>
          </w:p>
          <w:p w:rsidR="00D92F2B" w:rsidRPr="005E1F72" w:rsidRDefault="00D92F2B" w:rsidP="00D92F2B">
            <w:pPr>
              <w:jc w:val="center"/>
              <w:rPr>
                <w:rFonts w:ascii="GHEA Grapalat" w:hAnsi="GHEA Grapalat"/>
                <w:sz w:val="20"/>
                <w:lang w:val="pt-BR"/>
              </w:rPr>
            </w:pPr>
          </w:p>
          <w:p w:rsidR="00D92F2B" w:rsidRDefault="00D92F2B" w:rsidP="00D92F2B">
            <w:pPr>
              <w:jc w:val="center"/>
              <w:rPr>
                <w:rFonts w:ascii="GHEA Grapalat" w:hAnsi="GHEA Grapalat"/>
                <w:sz w:val="20"/>
                <w:lang w:val="pt-BR"/>
              </w:rPr>
            </w:pPr>
            <w:r>
              <w:rPr>
                <w:rFonts w:ascii="GHEA Grapalat" w:hAnsi="GHEA Grapalat"/>
                <w:sz w:val="20"/>
                <w:lang w:val="pt-BR"/>
              </w:rPr>
              <w:t>100</w:t>
            </w:r>
          </w:p>
          <w:p w:rsidR="00D92F2B" w:rsidRPr="005E1F72" w:rsidRDefault="00D92F2B" w:rsidP="00D92F2B">
            <w:pPr>
              <w:jc w:val="center"/>
              <w:rPr>
                <w:rFonts w:ascii="GHEA Grapalat" w:hAnsi="GHEA Grapalat" w:cs="Arial"/>
                <w:sz w:val="18"/>
                <w:szCs w:val="18"/>
                <w:lang w:val="pt-BR"/>
              </w:rPr>
            </w:pPr>
            <w:r w:rsidRPr="005E1F72">
              <w:rPr>
                <w:rFonts w:ascii="GHEA Grapalat" w:hAnsi="GHEA Grapalat"/>
                <w:sz w:val="20"/>
                <w:lang w:val="pt-BR"/>
              </w:rPr>
              <w:t>%</w:t>
            </w:r>
          </w:p>
        </w:tc>
        <w:tc>
          <w:tcPr>
            <w:tcW w:w="1007" w:type="dxa"/>
            <w:vAlign w:val="center"/>
          </w:tcPr>
          <w:p w:rsidR="00D92F2B" w:rsidRPr="005E1F72" w:rsidRDefault="00D92F2B" w:rsidP="00D92F2B">
            <w:pPr>
              <w:jc w:val="center"/>
              <w:rPr>
                <w:rFonts w:ascii="GHEA Grapalat" w:hAnsi="GHEA Grapalat"/>
                <w:sz w:val="20"/>
                <w:lang w:val="pt-BR"/>
              </w:rPr>
            </w:pPr>
          </w:p>
          <w:p w:rsidR="00D92F2B" w:rsidRPr="005E1F72" w:rsidRDefault="00D92F2B" w:rsidP="00D92F2B">
            <w:pPr>
              <w:jc w:val="center"/>
              <w:rPr>
                <w:rFonts w:ascii="GHEA Grapalat" w:hAnsi="GHEA Grapalat"/>
                <w:sz w:val="20"/>
                <w:lang w:val="pt-BR"/>
              </w:rPr>
            </w:pPr>
          </w:p>
          <w:p w:rsidR="00D92F2B" w:rsidRDefault="00D92F2B" w:rsidP="00D92F2B">
            <w:pPr>
              <w:jc w:val="center"/>
              <w:rPr>
                <w:rFonts w:ascii="GHEA Grapalat" w:hAnsi="GHEA Grapalat"/>
                <w:sz w:val="20"/>
                <w:lang w:val="pt-BR"/>
              </w:rPr>
            </w:pPr>
            <w:r>
              <w:rPr>
                <w:rFonts w:ascii="GHEA Grapalat" w:hAnsi="GHEA Grapalat"/>
                <w:sz w:val="20"/>
                <w:lang w:val="pt-BR"/>
              </w:rPr>
              <w:t>100</w:t>
            </w:r>
          </w:p>
          <w:p w:rsidR="00D92F2B" w:rsidRPr="005E1F72" w:rsidRDefault="00D92F2B" w:rsidP="00D92F2B">
            <w:pPr>
              <w:jc w:val="center"/>
              <w:rPr>
                <w:rFonts w:ascii="GHEA Grapalat" w:hAnsi="GHEA Grapalat" w:cs="Arial"/>
                <w:sz w:val="18"/>
                <w:szCs w:val="18"/>
                <w:lang w:val="pt-BR"/>
              </w:rPr>
            </w:pPr>
            <w:r w:rsidRPr="005E1F72">
              <w:rPr>
                <w:rFonts w:ascii="GHEA Grapalat" w:hAnsi="GHEA Grapalat"/>
                <w:sz w:val="20"/>
                <w:lang w:val="pt-BR"/>
              </w:rPr>
              <w:t>%</w:t>
            </w:r>
          </w:p>
        </w:tc>
        <w:tc>
          <w:tcPr>
            <w:tcW w:w="861" w:type="dxa"/>
            <w:vAlign w:val="center"/>
          </w:tcPr>
          <w:p w:rsidR="00D92F2B" w:rsidRPr="005E1F72" w:rsidRDefault="00D92F2B" w:rsidP="00D92F2B">
            <w:pPr>
              <w:jc w:val="center"/>
              <w:rPr>
                <w:rFonts w:ascii="GHEA Grapalat" w:hAnsi="GHEA Grapalat"/>
                <w:sz w:val="20"/>
                <w:lang w:val="pt-BR"/>
              </w:rPr>
            </w:pPr>
          </w:p>
          <w:p w:rsidR="00D92F2B" w:rsidRPr="005E1F72" w:rsidRDefault="00D92F2B" w:rsidP="00D92F2B">
            <w:pPr>
              <w:jc w:val="center"/>
              <w:rPr>
                <w:rFonts w:ascii="GHEA Grapalat" w:hAnsi="GHEA Grapalat"/>
                <w:sz w:val="20"/>
                <w:lang w:val="pt-BR"/>
              </w:rPr>
            </w:pPr>
          </w:p>
          <w:p w:rsidR="00D92F2B" w:rsidRDefault="00D92F2B" w:rsidP="00D92F2B">
            <w:pPr>
              <w:jc w:val="center"/>
              <w:rPr>
                <w:rFonts w:ascii="GHEA Grapalat" w:hAnsi="GHEA Grapalat"/>
                <w:sz w:val="20"/>
                <w:lang w:val="pt-BR"/>
              </w:rPr>
            </w:pPr>
            <w:r>
              <w:rPr>
                <w:rFonts w:ascii="GHEA Grapalat" w:hAnsi="GHEA Grapalat"/>
                <w:sz w:val="20"/>
                <w:lang w:val="pt-BR"/>
              </w:rPr>
              <w:t>100</w:t>
            </w:r>
          </w:p>
          <w:p w:rsidR="00D92F2B" w:rsidRPr="005E1F72" w:rsidRDefault="00D92F2B" w:rsidP="00D92F2B">
            <w:pPr>
              <w:jc w:val="center"/>
              <w:rPr>
                <w:rFonts w:ascii="GHEA Grapalat" w:hAnsi="GHEA Grapalat" w:cs="Arial"/>
                <w:sz w:val="18"/>
                <w:szCs w:val="18"/>
                <w:lang w:val="pt-BR"/>
              </w:rPr>
            </w:pPr>
            <w:r w:rsidRPr="005E1F72">
              <w:rPr>
                <w:rFonts w:ascii="GHEA Grapalat" w:hAnsi="GHEA Grapalat"/>
                <w:sz w:val="20"/>
                <w:lang w:val="pt-BR"/>
              </w:rPr>
              <w:t>%</w:t>
            </w:r>
          </w:p>
        </w:tc>
        <w:tc>
          <w:tcPr>
            <w:tcW w:w="821" w:type="dxa"/>
            <w:vAlign w:val="center"/>
          </w:tcPr>
          <w:p w:rsidR="00D92F2B" w:rsidRPr="005E1F72" w:rsidRDefault="00D92F2B" w:rsidP="00D92F2B">
            <w:pPr>
              <w:jc w:val="center"/>
              <w:rPr>
                <w:rFonts w:ascii="GHEA Grapalat" w:hAnsi="GHEA Grapalat"/>
                <w:sz w:val="20"/>
                <w:lang w:val="pt-BR"/>
              </w:rPr>
            </w:pPr>
          </w:p>
          <w:p w:rsidR="00D92F2B" w:rsidRPr="005E1F72" w:rsidRDefault="00D92F2B" w:rsidP="00D92F2B">
            <w:pPr>
              <w:jc w:val="center"/>
              <w:rPr>
                <w:rFonts w:ascii="GHEA Grapalat" w:hAnsi="GHEA Grapalat"/>
                <w:sz w:val="20"/>
                <w:lang w:val="pt-BR"/>
              </w:rPr>
            </w:pPr>
          </w:p>
          <w:p w:rsidR="00D92F2B" w:rsidRDefault="00D92F2B" w:rsidP="00D92F2B">
            <w:pPr>
              <w:jc w:val="center"/>
              <w:rPr>
                <w:rFonts w:ascii="GHEA Grapalat" w:hAnsi="GHEA Grapalat"/>
                <w:sz w:val="20"/>
                <w:lang w:val="pt-BR"/>
              </w:rPr>
            </w:pPr>
            <w:r>
              <w:rPr>
                <w:rFonts w:ascii="GHEA Grapalat" w:hAnsi="GHEA Grapalat"/>
                <w:sz w:val="20"/>
                <w:lang w:val="pt-BR"/>
              </w:rPr>
              <w:t>100</w:t>
            </w:r>
          </w:p>
          <w:p w:rsidR="00D92F2B" w:rsidRPr="005E1F72" w:rsidRDefault="00D92F2B" w:rsidP="00D92F2B">
            <w:pPr>
              <w:jc w:val="center"/>
              <w:rPr>
                <w:rFonts w:ascii="GHEA Grapalat" w:hAnsi="GHEA Grapalat" w:cs="Arial"/>
                <w:sz w:val="18"/>
                <w:szCs w:val="18"/>
                <w:lang w:val="pt-BR"/>
              </w:rPr>
            </w:pPr>
            <w:r w:rsidRPr="005E1F72">
              <w:rPr>
                <w:rFonts w:ascii="GHEA Grapalat" w:hAnsi="GHEA Grapalat"/>
                <w:sz w:val="20"/>
                <w:lang w:val="pt-BR"/>
              </w:rPr>
              <w:t>%</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197D8B">
          <w:footnotePr>
            <w:pos w:val="beneathText"/>
          </w:footnotePr>
          <w:pgSz w:w="16838" w:h="11906" w:orient="landscape" w:code="9"/>
          <w:pgMar w:top="540" w:right="1418" w:bottom="1418" w:left="1418" w:header="561" w:footer="561" w:gutter="0"/>
          <w:cols w:space="720"/>
        </w:sectPr>
      </w:pPr>
    </w:p>
    <w:p w:rsidR="00071D1C" w:rsidRPr="00F27B09" w:rsidRDefault="00071D1C" w:rsidP="00B46D58">
      <w:pPr>
        <w:widowControl w:val="0"/>
        <w:spacing w:after="160"/>
        <w:jc w:val="right"/>
        <w:rPr>
          <w:rFonts w:ascii="GHEA Grapalat" w:hAnsi="GHEA Grapalat"/>
          <w:i/>
          <w:lang w:val="en-US"/>
        </w:rPr>
      </w:pPr>
      <w:r w:rsidRPr="00734464">
        <w:rPr>
          <w:rFonts w:ascii="GHEA Grapalat" w:hAnsi="GHEA Grapalat"/>
          <w:i/>
        </w:rPr>
        <w:t xml:space="preserve">Приложение № </w:t>
      </w:r>
      <w:r w:rsidR="00F27B09">
        <w:rPr>
          <w:rFonts w:ascii="GHEA Grapalat" w:hAnsi="GHEA Grapalat"/>
          <w:i/>
          <w:lang w:val="en-US"/>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4FC" w:rsidRDefault="003904FC">
      <w:r>
        <w:separator/>
      </w:r>
    </w:p>
  </w:endnote>
  <w:endnote w:type="continuationSeparator" w:id="0">
    <w:p w:rsidR="003904FC" w:rsidRDefault="00390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72646">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4FC" w:rsidRDefault="003904FC">
      <w:r>
        <w:separator/>
      </w:r>
    </w:p>
  </w:footnote>
  <w:footnote w:type="continuationSeparator" w:id="0">
    <w:p w:rsidR="003904FC" w:rsidRDefault="003904FC">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8842CE" w:rsidRDefault="00C33A4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33A46" w:rsidRPr="0049623A" w:rsidDel="00932115" w:rsidRDefault="00C33A46"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33A46" w:rsidRPr="008842CE" w:rsidRDefault="00C33A4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3A46" w:rsidRPr="000811C1" w:rsidRDefault="00C33A46">
      <w:pPr>
        <w:pStyle w:val="FootnoteText"/>
        <w:rPr>
          <w:lang w:val="af-ZA"/>
        </w:rPr>
      </w:pPr>
    </w:p>
  </w:footnote>
  <w:footnote w:id="8">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11">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3">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6">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7">
    <w:p w:rsidR="00C33A46" w:rsidRPr="008842CE" w:rsidRDefault="00C33A46" w:rsidP="003D2FE2">
      <w:pPr>
        <w:pStyle w:val="FootnoteText"/>
        <w:jc w:val="both"/>
      </w:pPr>
    </w:p>
  </w:footnote>
  <w:footnote w:id="18">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9">
    <w:p w:rsidR="00C33A46" w:rsidRPr="008842CE" w:rsidRDefault="00C33A46" w:rsidP="000A214C">
      <w:pPr>
        <w:pStyle w:val="FootnoteText"/>
        <w:jc w:val="both"/>
      </w:pPr>
    </w:p>
  </w:footnote>
  <w:footnote w:id="20">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3">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4">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5">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7">
    <w:p w:rsidR="00C33A46" w:rsidRDefault="00C33A4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Pr="00E861BF" w:rsidRDefault="00F27B09" w:rsidP="008842CE">
      <w:pPr>
        <w:pStyle w:val="FootnoteText"/>
        <w:widowControl w:val="0"/>
        <w:jc w:val="both"/>
        <w:rPr>
          <w:rFonts w:ascii="GHEA Grapalat" w:hAnsi="GHEA Grapalat"/>
          <w:i/>
        </w:rPr>
      </w:pPr>
    </w:p>
  </w:footnote>
  <w:footnote w:id="28">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0D7E"/>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0A13"/>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4FC"/>
    <w:rsid w:val="00391276"/>
    <w:rsid w:val="0039134D"/>
    <w:rsid w:val="00391E56"/>
    <w:rsid w:val="00391F90"/>
    <w:rsid w:val="00392525"/>
    <w:rsid w:val="0039338D"/>
    <w:rsid w:val="0039360C"/>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A69"/>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5D64"/>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46"/>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205"/>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970"/>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9EC"/>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42E"/>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ADF"/>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1F9"/>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59980238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00D53-B5DC-4342-A354-76C4AD8D3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1414</TotalTime>
  <Pages>76</Pages>
  <Words>26548</Words>
  <Characters>151327</Characters>
  <Application>Microsoft Office Word</Application>
  <DocSecurity>0</DocSecurity>
  <Lines>1261</Lines>
  <Paragraphs>355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177520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622</cp:revision>
  <cp:lastPrinted>2018-02-16T07:12:00Z</cp:lastPrinted>
  <dcterms:created xsi:type="dcterms:W3CDTF">2019-10-28T07:04:00Z</dcterms:created>
  <dcterms:modified xsi:type="dcterms:W3CDTF">2020-02-03T07:20:00Z</dcterms:modified>
</cp:coreProperties>
</file>